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147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"/>
        <w:gridCol w:w="11607"/>
        <w:gridCol w:w="3120"/>
      </w:tblGrid>
      <w:tr w:rsidR="005433AF" w:rsidRPr="005433AF" w:rsidTr="005433AF">
        <w:tc>
          <w:tcPr>
            <w:tcW w:w="420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33AF" w:rsidRPr="005433AF" w:rsidRDefault="005433AF" w:rsidP="00543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33AF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14727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33AF" w:rsidRPr="005433AF" w:rsidRDefault="005433AF" w:rsidP="0054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33A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ЭМИТЕНТА</w:t>
            </w:r>
          </w:p>
        </w:tc>
      </w:tr>
      <w:tr w:rsidR="005433AF" w:rsidRPr="005433AF" w:rsidTr="005433AF">
        <w:tc>
          <w:tcPr>
            <w:tcW w:w="420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5433AF" w:rsidRPr="005433AF" w:rsidRDefault="005433AF" w:rsidP="00543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60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33AF" w:rsidRPr="005433AF" w:rsidRDefault="005433AF" w:rsidP="00543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33AF">
              <w:rPr>
                <w:rFonts w:ascii="Times New Roman" w:eastAsia="Times New Roman" w:hAnsi="Times New Roman" w:cs="Times New Roman"/>
                <w:lang w:eastAsia="ru-RU"/>
              </w:rPr>
              <w:t>Полное:</w:t>
            </w:r>
          </w:p>
        </w:tc>
        <w:tc>
          <w:tcPr>
            <w:tcW w:w="31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33AF" w:rsidRPr="005433AF" w:rsidRDefault="005433AF" w:rsidP="005433A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433A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Chet el </w:t>
            </w:r>
            <w:proofErr w:type="spellStart"/>
            <w:r w:rsidRPr="005433AF">
              <w:rPr>
                <w:rFonts w:ascii="Times New Roman" w:eastAsia="Times New Roman" w:hAnsi="Times New Roman" w:cs="Times New Roman"/>
                <w:lang w:val="en-US" w:eastAsia="ru-RU"/>
              </w:rPr>
              <w:t>investitsiyasi</w:t>
            </w:r>
            <w:proofErr w:type="spellEnd"/>
            <w:r w:rsidRPr="005433A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5433AF">
              <w:rPr>
                <w:rFonts w:ascii="Times New Roman" w:eastAsia="Times New Roman" w:hAnsi="Times New Roman" w:cs="Times New Roman"/>
                <w:lang w:val="en-US" w:eastAsia="ru-RU"/>
              </w:rPr>
              <w:t>ishtirokidagi</w:t>
            </w:r>
            <w:proofErr w:type="spellEnd"/>
            <w:r w:rsidRPr="005433A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"</w:t>
            </w:r>
            <w:proofErr w:type="spellStart"/>
            <w:r w:rsidRPr="005433AF">
              <w:rPr>
                <w:rFonts w:ascii="Times New Roman" w:eastAsia="Times New Roman" w:hAnsi="Times New Roman" w:cs="Times New Roman"/>
                <w:lang w:val="en-US" w:eastAsia="ru-RU"/>
              </w:rPr>
              <w:t>Toshkentvino</w:t>
            </w:r>
            <w:proofErr w:type="spellEnd"/>
            <w:r w:rsidRPr="005433A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5433AF">
              <w:rPr>
                <w:rFonts w:ascii="Times New Roman" w:eastAsia="Times New Roman" w:hAnsi="Times New Roman" w:cs="Times New Roman"/>
                <w:lang w:val="en-US" w:eastAsia="ru-RU"/>
              </w:rPr>
              <w:t>kombinati</w:t>
            </w:r>
            <w:proofErr w:type="spellEnd"/>
            <w:r w:rsidRPr="005433A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" </w:t>
            </w:r>
            <w:proofErr w:type="spellStart"/>
            <w:r w:rsidRPr="005433AF">
              <w:rPr>
                <w:rFonts w:ascii="Times New Roman" w:eastAsia="Times New Roman" w:hAnsi="Times New Roman" w:cs="Times New Roman"/>
                <w:lang w:val="en-US" w:eastAsia="ru-RU"/>
              </w:rPr>
              <w:t>aksiyadorlik</w:t>
            </w:r>
            <w:proofErr w:type="spellEnd"/>
            <w:r w:rsidRPr="005433A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5433AF">
              <w:rPr>
                <w:rFonts w:ascii="Times New Roman" w:eastAsia="Times New Roman" w:hAnsi="Times New Roman" w:cs="Times New Roman"/>
                <w:lang w:val="en-US" w:eastAsia="ru-RU"/>
              </w:rPr>
              <w:t>jamiyati</w:t>
            </w:r>
            <w:proofErr w:type="spellEnd"/>
          </w:p>
        </w:tc>
      </w:tr>
      <w:tr w:rsidR="005433AF" w:rsidRPr="005433AF" w:rsidTr="005433AF">
        <w:tc>
          <w:tcPr>
            <w:tcW w:w="420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5433AF" w:rsidRPr="005433AF" w:rsidRDefault="005433AF" w:rsidP="005433A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160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33AF" w:rsidRPr="005433AF" w:rsidRDefault="005433AF" w:rsidP="00543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33AF">
              <w:rPr>
                <w:rFonts w:ascii="Times New Roman" w:eastAsia="Times New Roman" w:hAnsi="Times New Roman" w:cs="Times New Roman"/>
                <w:lang w:eastAsia="ru-RU"/>
              </w:rPr>
              <w:t>Сокращенное:</w:t>
            </w:r>
          </w:p>
        </w:tc>
        <w:tc>
          <w:tcPr>
            <w:tcW w:w="31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33AF" w:rsidRPr="005433AF" w:rsidRDefault="005433AF" w:rsidP="00543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433AF">
              <w:rPr>
                <w:rFonts w:ascii="Times New Roman" w:eastAsia="Times New Roman" w:hAnsi="Times New Roman" w:cs="Times New Roman"/>
                <w:lang w:eastAsia="ru-RU"/>
              </w:rPr>
              <w:t>ChEII</w:t>
            </w:r>
            <w:proofErr w:type="spellEnd"/>
            <w:r w:rsidRPr="005433AF">
              <w:rPr>
                <w:rFonts w:ascii="Times New Roman" w:eastAsia="Times New Roman" w:hAnsi="Times New Roman" w:cs="Times New Roman"/>
                <w:lang w:eastAsia="ru-RU"/>
              </w:rPr>
              <w:t xml:space="preserve"> "</w:t>
            </w:r>
            <w:proofErr w:type="spellStart"/>
            <w:r w:rsidRPr="005433AF">
              <w:rPr>
                <w:rFonts w:ascii="Times New Roman" w:eastAsia="Times New Roman" w:hAnsi="Times New Roman" w:cs="Times New Roman"/>
                <w:lang w:eastAsia="ru-RU"/>
              </w:rPr>
              <w:t>Toshkentvino</w:t>
            </w:r>
            <w:proofErr w:type="spellEnd"/>
            <w:r w:rsidRPr="005433A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5433AF">
              <w:rPr>
                <w:rFonts w:ascii="Times New Roman" w:eastAsia="Times New Roman" w:hAnsi="Times New Roman" w:cs="Times New Roman"/>
                <w:lang w:eastAsia="ru-RU"/>
              </w:rPr>
              <w:t>kombinati</w:t>
            </w:r>
            <w:proofErr w:type="spellEnd"/>
            <w:r w:rsidRPr="005433AF">
              <w:rPr>
                <w:rFonts w:ascii="Times New Roman" w:eastAsia="Times New Roman" w:hAnsi="Times New Roman" w:cs="Times New Roman"/>
                <w:lang w:eastAsia="ru-RU"/>
              </w:rPr>
              <w:t>" AJ</w:t>
            </w:r>
          </w:p>
        </w:tc>
      </w:tr>
      <w:tr w:rsidR="005433AF" w:rsidRPr="005433AF" w:rsidTr="005433AF">
        <w:tc>
          <w:tcPr>
            <w:tcW w:w="420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5433AF" w:rsidRPr="005433AF" w:rsidRDefault="005433AF" w:rsidP="00543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60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33AF" w:rsidRPr="005433AF" w:rsidRDefault="005433AF" w:rsidP="00543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33AF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биржевого </w:t>
            </w:r>
            <w:proofErr w:type="spellStart"/>
            <w:r w:rsidRPr="005433AF">
              <w:rPr>
                <w:rFonts w:ascii="Times New Roman" w:eastAsia="Times New Roman" w:hAnsi="Times New Roman" w:cs="Times New Roman"/>
                <w:lang w:eastAsia="ru-RU"/>
              </w:rPr>
              <w:t>тикера</w:t>
            </w:r>
            <w:proofErr w:type="spellEnd"/>
            <w:r w:rsidRPr="005433AF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</w:tc>
        <w:tc>
          <w:tcPr>
            <w:tcW w:w="31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33AF" w:rsidRPr="005433AF" w:rsidRDefault="005433AF" w:rsidP="00543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33AF">
              <w:rPr>
                <w:rFonts w:ascii="Times New Roman" w:eastAsia="Times New Roman" w:hAnsi="Times New Roman" w:cs="Times New Roman"/>
                <w:lang w:eastAsia="ru-RU"/>
              </w:rPr>
              <w:t>TKVK</w:t>
            </w:r>
          </w:p>
        </w:tc>
      </w:tr>
      <w:tr w:rsidR="005433AF" w:rsidRPr="005433AF" w:rsidTr="005433AF">
        <w:tc>
          <w:tcPr>
            <w:tcW w:w="420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33AF" w:rsidRPr="005433AF" w:rsidRDefault="005433AF" w:rsidP="00543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33AF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14727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33AF" w:rsidRPr="005433AF" w:rsidRDefault="005433AF" w:rsidP="0054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33A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КОНТАКТНЫЕ ДАННЫЕ</w:t>
            </w:r>
          </w:p>
        </w:tc>
      </w:tr>
      <w:tr w:rsidR="005433AF" w:rsidRPr="005433AF" w:rsidTr="005433AF">
        <w:tc>
          <w:tcPr>
            <w:tcW w:w="420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5433AF" w:rsidRPr="005433AF" w:rsidRDefault="005433AF" w:rsidP="00543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60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33AF" w:rsidRPr="005433AF" w:rsidRDefault="005433AF" w:rsidP="00543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33AF">
              <w:rPr>
                <w:rFonts w:ascii="Times New Roman" w:eastAsia="Times New Roman" w:hAnsi="Times New Roman" w:cs="Times New Roman"/>
                <w:lang w:eastAsia="ru-RU"/>
              </w:rPr>
              <w:t>Местонахождение:</w:t>
            </w:r>
          </w:p>
        </w:tc>
        <w:tc>
          <w:tcPr>
            <w:tcW w:w="31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33AF" w:rsidRPr="005433AF" w:rsidRDefault="005433AF" w:rsidP="00543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433AF">
              <w:rPr>
                <w:rFonts w:ascii="Times New Roman" w:eastAsia="Times New Roman" w:hAnsi="Times New Roman" w:cs="Times New Roman"/>
                <w:lang w:eastAsia="ru-RU"/>
              </w:rPr>
              <w:t>Ўзбекистон</w:t>
            </w:r>
            <w:proofErr w:type="spellEnd"/>
            <w:r w:rsidRPr="005433A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5433AF">
              <w:rPr>
                <w:rFonts w:ascii="Times New Roman" w:eastAsia="Times New Roman" w:hAnsi="Times New Roman" w:cs="Times New Roman"/>
                <w:lang w:eastAsia="ru-RU"/>
              </w:rPr>
              <w:t>Республикаси</w:t>
            </w:r>
            <w:proofErr w:type="spellEnd"/>
            <w:r w:rsidRPr="005433A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5433AF">
              <w:rPr>
                <w:rFonts w:ascii="Times New Roman" w:eastAsia="Times New Roman" w:hAnsi="Times New Roman" w:cs="Times New Roman"/>
                <w:lang w:eastAsia="ru-RU"/>
              </w:rPr>
              <w:t>Тошкент</w:t>
            </w:r>
            <w:proofErr w:type="spellEnd"/>
            <w:r w:rsidRPr="005433A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5433AF">
              <w:rPr>
                <w:rFonts w:ascii="Times New Roman" w:eastAsia="Times New Roman" w:hAnsi="Times New Roman" w:cs="Times New Roman"/>
                <w:lang w:eastAsia="ru-RU"/>
              </w:rPr>
              <w:t>шахри</w:t>
            </w:r>
            <w:proofErr w:type="spellEnd"/>
            <w:r w:rsidRPr="005433A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5433AF">
              <w:rPr>
                <w:rFonts w:ascii="Times New Roman" w:eastAsia="Times New Roman" w:hAnsi="Times New Roman" w:cs="Times New Roman"/>
                <w:lang w:eastAsia="ru-RU"/>
              </w:rPr>
              <w:t>Яшнобод</w:t>
            </w:r>
            <w:proofErr w:type="spellEnd"/>
            <w:r w:rsidRPr="005433A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5433AF">
              <w:rPr>
                <w:rFonts w:ascii="Times New Roman" w:eastAsia="Times New Roman" w:hAnsi="Times New Roman" w:cs="Times New Roman"/>
                <w:lang w:eastAsia="ru-RU"/>
              </w:rPr>
              <w:t>тумани</w:t>
            </w:r>
            <w:proofErr w:type="spellEnd"/>
            <w:r w:rsidRPr="005433A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5433AF">
              <w:rPr>
                <w:rFonts w:ascii="Times New Roman" w:eastAsia="Times New Roman" w:hAnsi="Times New Roman" w:cs="Times New Roman"/>
                <w:lang w:eastAsia="ru-RU"/>
              </w:rPr>
              <w:t>Истиқбол</w:t>
            </w:r>
            <w:proofErr w:type="spellEnd"/>
            <w:r w:rsidRPr="005433A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5433AF">
              <w:rPr>
                <w:rFonts w:ascii="Times New Roman" w:eastAsia="Times New Roman" w:hAnsi="Times New Roman" w:cs="Times New Roman"/>
                <w:lang w:eastAsia="ru-RU"/>
              </w:rPr>
              <w:t>кўчаси</w:t>
            </w:r>
            <w:proofErr w:type="spellEnd"/>
            <w:r w:rsidRPr="005433AF">
              <w:rPr>
                <w:rFonts w:ascii="Times New Roman" w:eastAsia="Times New Roman" w:hAnsi="Times New Roman" w:cs="Times New Roman"/>
                <w:lang w:eastAsia="ru-RU"/>
              </w:rPr>
              <w:t>, 45-уй</w:t>
            </w:r>
          </w:p>
        </w:tc>
      </w:tr>
      <w:tr w:rsidR="005433AF" w:rsidRPr="005433AF" w:rsidTr="005433AF">
        <w:tc>
          <w:tcPr>
            <w:tcW w:w="420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5433AF" w:rsidRPr="005433AF" w:rsidRDefault="005433AF" w:rsidP="00543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60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33AF" w:rsidRPr="005433AF" w:rsidRDefault="005433AF" w:rsidP="00543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33AF">
              <w:rPr>
                <w:rFonts w:ascii="Times New Roman" w:eastAsia="Times New Roman" w:hAnsi="Times New Roman" w:cs="Times New Roman"/>
                <w:lang w:eastAsia="ru-RU"/>
              </w:rPr>
              <w:t>Почтовый адрес:</w:t>
            </w:r>
          </w:p>
        </w:tc>
        <w:tc>
          <w:tcPr>
            <w:tcW w:w="31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33AF" w:rsidRPr="005433AF" w:rsidRDefault="005433AF" w:rsidP="00543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433AF">
              <w:rPr>
                <w:rFonts w:ascii="Times New Roman" w:eastAsia="Times New Roman" w:hAnsi="Times New Roman" w:cs="Times New Roman"/>
                <w:lang w:eastAsia="ru-RU"/>
              </w:rPr>
              <w:t>Ўзбекистон</w:t>
            </w:r>
            <w:proofErr w:type="spellEnd"/>
            <w:r w:rsidRPr="005433A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5433AF">
              <w:rPr>
                <w:rFonts w:ascii="Times New Roman" w:eastAsia="Times New Roman" w:hAnsi="Times New Roman" w:cs="Times New Roman"/>
                <w:lang w:eastAsia="ru-RU"/>
              </w:rPr>
              <w:t>Республикаси</w:t>
            </w:r>
            <w:proofErr w:type="spellEnd"/>
            <w:r w:rsidRPr="005433AF">
              <w:rPr>
                <w:rFonts w:ascii="Times New Roman" w:eastAsia="Times New Roman" w:hAnsi="Times New Roman" w:cs="Times New Roman"/>
                <w:lang w:eastAsia="ru-RU"/>
              </w:rPr>
              <w:t xml:space="preserve">, 100060, </w:t>
            </w:r>
            <w:proofErr w:type="spellStart"/>
            <w:r w:rsidRPr="005433AF">
              <w:rPr>
                <w:rFonts w:ascii="Times New Roman" w:eastAsia="Times New Roman" w:hAnsi="Times New Roman" w:cs="Times New Roman"/>
                <w:lang w:eastAsia="ru-RU"/>
              </w:rPr>
              <w:t>Тошкент</w:t>
            </w:r>
            <w:proofErr w:type="spellEnd"/>
            <w:r w:rsidRPr="005433A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5433AF">
              <w:rPr>
                <w:rFonts w:ascii="Times New Roman" w:eastAsia="Times New Roman" w:hAnsi="Times New Roman" w:cs="Times New Roman"/>
                <w:lang w:eastAsia="ru-RU"/>
              </w:rPr>
              <w:t>шахри</w:t>
            </w:r>
            <w:proofErr w:type="spellEnd"/>
            <w:r w:rsidRPr="005433A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5433AF">
              <w:rPr>
                <w:rFonts w:ascii="Times New Roman" w:eastAsia="Times New Roman" w:hAnsi="Times New Roman" w:cs="Times New Roman"/>
                <w:lang w:eastAsia="ru-RU"/>
              </w:rPr>
              <w:t>Яшнобод</w:t>
            </w:r>
            <w:proofErr w:type="spellEnd"/>
            <w:r w:rsidRPr="005433A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5433AF">
              <w:rPr>
                <w:rFonts w:ascii="Times New Roman" w:eastAsia="Times New Roman" w:hAnsi="Times New Roman" w:cs="Times New Roman"/>
                <w:lang w:eastAsia="ru-RU"/>
              </w:rPr>
              <w:t>тумани</w:t>
            </w:r>
            <w:proofErr w:type="spellEnd"/>
            <w:r w:rsidRPr="005433A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5433AF">
              <w:rPr>
                <w:rFonts w:ascii="Times New Roman" w:eastAsia="Times New Roman" w:hAnsi="Times New Roman" w:cs="Times New Roman"/>
                <w:lang w:eastAsia="ru-RU"/>
              </w:rPr>
              <w:t>Истиқбол</w:t>
            </w:r>
            <w:proofErr w:type="spellEnd"/>
            <w:r w:rsidRPr="005433A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5433AF">
              <w:rPr>
                <w:rFonts w:ascii="Times New Roman" w:eastAsia="Times New Roman" w:hAnsi="Times New Roman" w:cs="Times New Roman"/>
                <w:lang w:eastAsia="ru-RU"/>
              </w:rPr>
              <w:t>кўчаси</w:t>
            </w:r>
            <w:proofErr w:type="spellEnd"/>
            <w:r w:rsidRPr="005433AF">
              <w:rPr>
                <w:rFonts w:ascii="Times New Roman" w:eastAsia="Times New Roman" w:hAnsi="Times New Roman" w:cs="Times New Roman"/>
                <w:lang w:eastAsia="ru-RU"/>
              </w:rPr>
              <w:t>, 45-уй</w:t>
            </w:r>
          </w:p>
        </w:tc>
      </w:tr>
      <w:tr w:rsidR="005433AF" w:rsidRPr="005433AF" w:rsidTr="005433AF">
        <w:tc>
          <w:tcPr>
            <w:tcW w:w="420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5433AF" w:rsidRPr="005433AF" w:rsidRDefault="005433AF" w:rsidP="00543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60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33AF" w:rsidRPr="005433AF" w:rsidRDefault="005433AF" w:rsidP="00543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33AF">
              <w:rPr>
                <w:rFonts w:ascii="Times New Roman" w:eastAsia="Times New Roman" w:hAnsi="Times New Roman" w:cs="Times New Roman"/>
                <w:lang w:eastAsia="ru-RU"/>
              </w:rPr>
              <w:t>Адрес электронной почты:</w:t>
            </w:r>
          </w:p>
        </w:tc>
        <w:tc>
          <w:tcPr>
            <w:tcW w:w="31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33AF" w:rsidRPr="005433AF" w:rsidRDefault="005433AF" w:rsidP="00543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" w:history="1">
              <w:r w:rsidRPr="005433AF">
                <w:rPr>
                  <w:rFonts w:ascii="Times New Roman" w:eastAsia="Times New Roman" w:hAnsi="Times New Roman" w:cs="Times New Roman"/>
                  <w:color w:val="337AB7"/>
                  <w:u w:val="single"/>
                  <w:lang w:eastAsia="ru-RU"/>
                </w:rPr>
                <w:t>tashvino@mail.ru</w:t>
              </w:r>
            </w:hyperlink>
          </w:p>
        </w:tc>
      </w:tr>
      <w:tr w:rsidR="005433AF" w:rsidRPr="005433AF" w:rsidTr="005433AF">
        <w:tc>
          <w:tcPr>
            <w:tcW w:w="420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5433AF" w:rsidRPr="005433AF" w:rsidRDefault="005433AF" w:rsidP="00543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60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33AF" w:rsidRPr="005433AF" w:rsidRDefault="005433AF" w:rsidP="00543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33AF">
              <w:rPr>
                <w:rFonts w:ascii="Times New Roman" w:eastAsia="Times New Roman" w:hAnsi="Times New Roman" w:cs="Times New Roman"/>
                <w:lang w:eastAsia="ru-RU"/>
              </w:rPr>
              <w:t>Официальный веб-сайт:</w:t>
            </w:r>
          </w:p>
        </w:tc>
        <w:tc>
          <w:tcPr>
            <w:tcW w:w="31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33AF" w:rsidRPr="005433AF" w:rsidRDefault="005433AF" w:rsidP="00543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" w:tgtFrame="_blank" w:history="1">
              <w:r w:rsidRPr="005433AF">
                <w:rPr>
                  <w:rFonts w:ascii="Times New Roman" w:eastAsia="Times New Roman" w:hAnsi="Times New Roman" w:cs="Times New Roman"/>
                  <w:color w:val="337AB7"/>
                  <w:u w:val="single"/>
                  <w:lang w:eastAsia="ru-RU"/>
                </w:rPr>
                <w:t>www.toshkentvino.uz</w:t>
              </w:r>
            </w:hyperlink>
          </w:p>
        </w:tc>
      </w:tr>
      <w:tr w:rsidR="005433AF" w:rsidRPr="005433AF" w:rsidTr="005433AF">
        <w:tc>
          <w:tcPr>
            <w:tcW w:w="420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33AF" w:rsidRPr="005433AF" w:rsidRDefault="005433AF" w:rsidP="00543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33AF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14727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33AF" w:rsidRPr="005433AF" w:rsidRDefault="005433AF" w:rsidP="0054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33A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ИНФОРМАЦИЯ О СУЩЕСТВЕННОМ ФАКТЕ</w:t>
            </w:r>
          </w:p>
        </w:tc>
      </w:tr>
      <w:tr w:rsidR="005433AF" w:rsidRPr="005433AF" w:rsidTr="005433AF">
        <w:tc>
          <w:tcPr>
            <w:tcW w:w="420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5433AF" w:rsidRPr="005433AF" w:rsidRDefault="005433AF" w:rsidP="00543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60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33AF" w:rsidRPr="005433AF" w:rsidRDefault="005433AF" w:rsidP="00543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33AF">
              <w:rPr>
                <w:rFonts w:ascii="Times New Roman" w:eastAsia="Times New Roman" w:hAnsi="Times New Roman" w:cs="Times New Roman"/>
                <w:lang w:eastAsia="ru-RU"/>
              </w:rPr>
              <w:t>Номер существенного факта:</w:t>
            </w:r>
          </w:p>
        </w:tc>
        <w:tc>
          <w:tcPr>
            <w:tcW w:w="31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33AF" w:rsidRPr="005433AF" w:rsidRDefault="005433AF" w:rsidP="00543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33AF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5433AF" w:rsidRPr="005433AF" w:rsidTr="005433AF">
        <w:tc>
          <w:tcPr>
            <w:tcW w:w="420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5433AF" w:rsidRPr="005433AF" w:rsidRDefault="005433AF" w:rsidP="00543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60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33AF" w:rsidRPr="005433AF" w:rsidRDefault="005433AF" w:rsidP="00543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33AF">
              <w:rPr>
                <w:rFonts w:ascii="Times New Roman" w:eastAsia="Times New Roman" w:hAnsi="Times New Roman" w:cs="Times New Roman"/>
                <w:lang w:eastAsia="ru-RU"/>
              </w:rPr>
              <w:t>Наименование существенного факта:</w:t>
            </w:r>
          </w:p>
        </w:tc>
        <w:tc>
          <w:tcPr>
            <w:tcW w:w="31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33AF" w:rsidRPr="005433AF" w:rsidRDefault="005433AF" w:rsidP="00543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33AF">
              <w:rPr>
                <w:rFonts w:ascii="Times New Roman" w:eastAsia="Times New Roman" w:hAnsi="Times New Roman" w:cs="Times New Roman"/>
                <w:lang w:eastAsia="ru-RU"/>
              </w:rPr>
              <w:t>Изменения в списке аффилированных лиц</w:t>
            </w:r>
          </w:p>
        </w:tc>
      </w:tr>
      <w:tr w:rsidR="005433AF" w:rsidRPr="005433AF" w:rsidTr="005433AF">
        <w:tc>
          <w:tcPr>
            <w:tcW w:w="420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5433AF" w:rsidRPr="005433AF" w:rsidRDefault="005433AF" w:rsidP="00543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60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tbl>
            <w:tblPr>
              <w:tblW w:w="11601" w:type="dxa"/>
              <w:tblBorders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74"/>
              <w:gridCol w:w="3979"/>
              <w:gridCol w:w="2179"/>
              <w:gridCol w:w="1082"/>
              <w:gridCol w:w="1387"/>
            </w:tblGrid>
            <w:tr w:rsidR="005433AF" w:rsidRPr="005433AF" w:rsidTr="005433AF">
              <w:tc>
                <w:tcPr>
                  <w:tcW w:w="2974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Ф.И.О. физического лица или полное наименование юридического лица</w:t>
                  </w:r>
                </w:p>
              </w:tc>
              <w:tc>
                <w:tcPr>
                  <w:tcW w:w="3979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Местонахождение (место жительство) (почтовый адрес) аффилированного лица (государство, область, город, </w:t>
                  </w:r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район)</w:t>
                  </w:r>
                </w:p>
              </w:tc>
              <w:tc>
                <w:tcPr>
                  <w:tcW w:w="2179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Количества ценных бумаг (размер доли, паев)</w:t>
                  </w:r>
                </w:p>
              </w:tc>
              <w:tc>
                <w:tcPr>
                  <w:tcW w:w="1082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Вид ценных бумаг</w:t>
                  </w:r>
                </w:p>
              </w:tc>
              <w:tc>
                <w:tcPr>
                  <w:tcW w:w="1387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Тип события</w:t>
                  </w:r>
                </w:p>
              </w:tc>
            </w:tr>
            <w:tr w:rsidR="005433AF" w:rsidRPr="005433AF" w:rsidTr="005433AF">
              <w:tc>
                <w:tcPr>
                  <w:tcW w:w="2974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 xml:space="preserve">Шакиров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Бахром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Асқаралиевич</w:t>
                  </w:r>
                  <w:proofErr w:type="spellEnd"/>
                </w:p>
              </w:tc>
              <w:tc>
                <w:tcPr>
                  <w:tcW w:w="3979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Тошкент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шахар</w:t>
                  </w:r>
                  <w:proofErr w:type="spellEnd"/>
                </w:p>
              </w:tc>
              <w:tc>
                <w:tcPr>
                  <w:tcW w:w="2179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0</w:t>
                  </w:r>
                </w:p>
              </w:tc>
              <w:tc>
                <w:tcPr>
                  <w:tcW w:w="1082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0</w:t>
                  </w:r>
                </w:p>
              </w:tc>
              <w:tc>
                <w:tcPr>
                  <w:tcW w:w="1387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исключен</w:t>
                  </w:r>
                </w:p>
              </w:tc>
            </w:tr>
            <w:tr w:rsidR="005433AF" w:rsidRPr="005433AF" w:rsidTr="005433AF">
              <w:tc>
                <w:tcPr>
                  <w:tcW w:w="2974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Нусуров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Исмат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Нусратович</w:t>
                  </w:r>
                  <w:proofErr w:type="spellEnd"/>
                </w:p>
              </w:tc>
              <w:tc>
                <w:tcPr>
                  <w:tcW w:w="3979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Тошкент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шахар</w:t>
                  </w:r>
                  <w:proofErr w:type="spellEnd"/>
                </w:p>
              </w:tc>
              <w:tc>
                <w:tcPr>
                  <w:tcW w:w="2179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0</w:t>
                  </w:r>
                </w:p>
              </w:tc>
              <w:tc>
                <w:tcPr>
                  <w:tcW w:w="1082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0</w:t>
                  </w:r>
                </w:p>
              </w:tc>
              <w:tc>
                <w:tcPr>
                  <w:tcW w:w="1387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добавлен</w:t>
                  </w:r>
                </w:p>
              </w:tc>
            </w:tr>
          </w:tbl>
          <w:p w:rsidR="005433AF" w:rsidRPr="005433AF" w:rsidRDefault="005433AF" w:rsidP="00543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shd w:val="clear" w:color="auto" w:fill="auto"/>
            <w:vAlign w:val="center"/>
            <w:hideMark/>
          </w:tcPr>
          <w:p w:rsidR="005433AF" w:rsidRPr="005433AF" w:rsidRDefault="005433AF" w:rsidP="00543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433AF" w:rsidRPr="005433AF" w:rsidTr="005433AF">
        <w:tc>
          <w:tcPr>
            <w:tcW w:w="420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5433AF" w:rsidRPr="005433AF" w:rsidRDefault="005433AF" w:rsidP="00543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60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33AF" w:rsidRPr="005433AF" w:rsidRDefault="005433AF" w:rsidP="00543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33AF">
              <w:rPr>
                <w:rFonts w:ascii="Times New Roman" w:eastAsia="Times New Roman" w:hAnsi="Times New Roman" w:cs="Times New Roman"/>
                <w:lang w:eastAsia="ru-RU"/>
              </w:rPr>
              <w:t>Дата внесения эмитентом соответствующего изменения в список аффилированных лиц:</w:t>
            </w:r>
          </w:p>
        </w:tc>
        <w:tc>
          <w:tcPr>
            <w:tcW w:w="31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33AF" w:rsidRPr="005433AF" w:rsidRDefault="005433AF" w:rsidP="00543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33AF">
              <w:rPr>
                <w:rFonts w:ascii="Times New Roman" w:eastAsia="Times New Roman" w:hAnsi="Times New Roman" w:cs="Times New Roman"/>
                <w:lang w:eastAsia="ru-RU"/>
              </w:rPr>
              <w:t>16.03.2020</w:t>
            </w:r>
          </w:p>
        </w:tc>
      </w:tr>
      <w:tr w:rsidR="005433AF" w:rsidRPr="005433AF" w:rsidTr="005433AF">
        <w:tc>
          <w:tcPr>
            <w:tcW w:w="420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5433AF" w:rsidRPr="005433AF" w:rsidRDefault="005433AF" w:rsidP="00543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60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tbl>
            <w:tblPr>
              <w:tblW w:w="10382" w:type="dxa"/>
              <w:tblBorders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9"/>
              <w:gridCol w:w="2644"/>
              <w:gridCol w:w="2408"/>
              <w:gridCol w:w="2292"/>
              <w:gridCol w:w="1682"/>
              <w:gridCol w:w="28"/>
              <w:gridCol w:w="821"/>
              <w:gridCol w:w="9"/>
              <w:gridCol w:w="19"/>
            </w:tblGrid>
            <w:tr w:rsidR="005433AF" w:rsidRPr="005433AF" w:rsidTr="005433AF">
              <w:trPr>
                <w:gridAfter w:val="1"/>
                <w:wAfter w:w="19" w:type="dxa"/>
              </w:trPr>
              <w:tc>
                <w:tcPr>
                  <w:tcW w:w="10363" w:type="dxa"/>
                  <w:gridSpan w:val="8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433A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СПИСОК АФФИЛИРОВАННЫХ ЛИЦ</w:t>
                  </w:r>
                </w:p>
              </w:tc>
            </w:tr>
            <w:tr w:rsidR="005433AF" w:rsidRPr="005433AF" w:rsidTr="005433AF">
              <w:tc>
                <w:tcPr>
                  <w:tcW w:w="479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№</w:t>
                  </w:r>
                </w:p>
              </w:tc>
              <w:tc>
                <w:tcPr>
                  <w:tcW w:w="2644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Ф.И.О. физического лица или полное наименование юридического лица</w:t>
                  </w:r>
                </w:p>
              </w:tc>
              <w:tc>
                <w:tcPr>
                  <w:tcW w:w="2408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Местонахождение (место жительство),(государство, область, город, район)</w:t>
                  </w:r>
                </w:p>
              </w:tc>
              <w:tc>
                <w:tcPr>
                  <w:tcW w:w="2292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Основание, по которому они признаются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аффилированнми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лицами</w:t>
                  </w:r>
                </w:p>
              </w:tc>
              <w:tc>
                <w:tcPr>
                  <w:tcW w:w="1682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Дата наступления оснований</w:t>
                  </w:r>
                </w:p>
              </w:tc>
              <w:tc>
                <w:tcPr>
                  <w:tcW w:w="28" w:type="dxa"/>
                  <w:shd w:val="clear" w:color="auto" w:fill="FFFFFF"/>
                  <w:vAlign w:val="center"/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821" w:type="dxa"/>
                  <w:shd w:val="clear" w:color="auto" w:fill="FFFFFF"/>
                  <w:vAlign w:val="center"/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8" w:type="dxa"/>
                  <w:gridSpan w:val="2"/>
                  <w:shd w:val="clear" w:color="auto" w:fill="FFFFFF"/>
                  <w:vAlign w:val="center"/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5433AF" w:rsidRPr="005433AF" w:rsidTr="005433AF">
              <w:tc>
                <w:tcPr>
                  <w:tcW w:w="479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</w:p>
              </w:tc>
              <w:tc>
                <w:tcPr>
                  <w:tcW w:w="2644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</w:pP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O'zbekiston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Respublikasi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Davlat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aktivlarini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boshqarish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agentligi</w:t>
                  </w:r>
                  <w:proofErr w:type="spellEnd"/>
                </w:p>
              </w:tc>
              <w:tc>
                <w:tcPr>
                  <w:tcW w:w="2408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Ўзбекистон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Республикаси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100000,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Тошкент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шаҳри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Амир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Темур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кўчаси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6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уй</w:t>
                  </w:r>
                  <w:proofErr w:type="spellEnd"/>
                </w:p>
              </w:tc>
              <w:tc>
                <w:tcPr>
                  <w:tcW w:w="2292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Юр. лицо, которое владеет 20 и более процентами акций АО</w:t>
                  </w:r>
                </w:p>
              </w:tc>
              <w:tc>
                <w:tcPr>
                  <w:tcW w:w="1682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15.02.2019</w:t>
                  </w:r>
                </w:p>
              </w:tc>
              <w:tc>
                <w:tcPr>
                  <w:tcW w:w="28" w:type="dxa"/>
                  <w:shd w:val="clear" w:color="auto" w:fill="FFFFFF"/>
                  <w:vAlign w:val="center"/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821" w:type="dxa"/>
                  <w:shd w:val="clear" w:color="auto" w:fill="FFFFFF"/>
                  <w:vAlign w:val="center"/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8" w:type="dxa"/>
                  <w:gridSpan w:val="2"/>
                  <w:shd w:val="clear" w:color="auto" w:fill="FFFFFF"/>
                  <w:vAlign w:val="center"/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5433AF" w:rsidRPr="005433AF" w:rsidTr="005433AF">
              <w:tc>
                <w:tcPr>
                  <w:tcW w:w="479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2</w:t>
                  </w:r>
                </w:p>
              </w:tc>
              <w:tc>
                <w:tcPr>
                  <w:tcW w:w="2644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</w:pPr>
                  <w:r w:rsidRPr="005433A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 xml:space="preserve">“FRUIT INDUSTRIALS S.A."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Компанияси</w:t>
                  </w:r>
                  <w:proofErr w:type="spellEnd"/>
                </w:p>
              </w:tc>
              <w:tc>
                <w:tcPr>
                  <w:tcW w:w="2408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Буюк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Британия Виргиния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ороллари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Роуд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таун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Тортола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Коммон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Вэлф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Траст Лимитед,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Дрэйк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Чамберс</w:t>
                  </w:r>
                  <w:proofErr w:type="spellEnd"/>
                </w:p>
              </w:tc>
              <w:tc>
                <w:tcPr>
                  <w:tcW w:w="2292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Юр. лицо, которое владеет 20 и более процентами акций АО</w:t>
                  </w:r>
                </w:p>
              </w:tc>
              <w:tc>
                <w:tcPr>
                  <w:tcW w:w="1682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11.06.2015</w:t>
                  </w:r>
                </w:p>
              </w:tc>
              <w:tc>
                <w:tcPr>
                  <w:tcW w:w="28" w:type="dxa"/>
                  <w:shd w:val="clear" w:color="auto" w:fill="FFFFFF"/>
                  <w:vAlign w:val="center"/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821" w:type="dxa"/>
                  <w:shd w:val="clear" w:color="auto" w:fill="FFFFFF"/>
                  <w:vAlign w:val="center"/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8" w:type="dxa"/>
                  <w:gridSpan w:val="2"/>
                  <w:shd w:val="clear" w:color="auto" w:fill="FFFFFF"/>
                  <w:vAlign w:val="center"/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5433AF" w:rsidRPr="005433AF" w:rsidTr="005433AF">
              <w:tc>
                <w:tcPr>
                  <w:tcW w:w="479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3</w:t>
                  </w:r>
                </w:p>
              </w:tc>
              <w:tc>
                <w:tcPr>
                  <w:tcW w:w="2644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Махмудов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Мурабит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Адилханович</w:t>
                  </w:r>
                  <w:proofErr w:type="spellEnd"/>
                </w:p>
              </w:tc>
              <w:tc>
                <w:tcPr>
                  <w:tcW w:w="2408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Ўзбекистон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Республикаси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Тошкент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шаҳри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Мирзо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Улуғбек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тумани</w:t>
                  </w:r>
                  <w:proofErr w:type="spellEnd"/>
                </w:p>
              </w:tc>
              <w:tc>
                <w:tcPr>
                  <w:tcW w:w="2292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Лицо, осуществляющее полномочия директора (председателя правления)</w:t>
                  </w:r>
                </w:p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682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20.06.2014</w:t>
                  </w:r>
                </w:p>
              </w:tc>
              <w:tc>
                <w:tcPr>
                  <w:tcW w:w="28" w:type="dxa"/>
                  <w:shd w:val="clear" w:color="auto" w:fill="FFFFFF"/>
                  <w:vAlign w:val="center"/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821" w:type="dxa"/>
                  <w:shd w:val="clear" w:color="auto" w:fill="FFFFFF"/>
                  <w:vAlign w:val="center"/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8" w:type="dxa"/>
                  <w:gridSpan w:val="2"/>
                  <w:shd w:val="clear" w:color="auto" w:fill="FFFFFF"/>
                  <w:vAlign w:val="center"/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5433AF" w:rsidRPr="005433AF" w:rsidTr="005433AF">
              <w:tc>
                <w:tcPr>
                  <w:tcW w:w="479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4</w:t>
                  </w:r>
                </w:p>
              </w:tc>
              <w:tc>
                <w:tcPr>
                  <w:tcW w:w="2644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Адилова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Сурайё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Мурабитовна</w:t>
                  </w:r>
                  <w:proofErr w:type="spellEnd"/>
                </w:p>
              </w:tc>
              <w:tc>
                <w:tcPr>
                  <w:tcW w:w="2408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Ўзбекистон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Республикаси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Тошкент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шаҳри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Миробод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тумани</w:t>
                  </w:r>
                  <w:proofErr w:type="spellEnd"/>
                </w:p>
              </w:tc>
              <w:tc>
                <w:tcPr>
                  <w:tcW w:w="2292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Член НС</w:t>
                  </w:r>
                </w:p>
              </w:tc>
              <w:tc>
                <w:tcPr>
                  <w:tcW w:w="1682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20.06.2014</w:t>
                  </w:r>
                </w:p>
              </w:tc>
              <w:tc>
                <w:tcPr>
                  <w:tcW w:w="28" w:type="dxa"/>
                  <w:shd w:val="clear" w:color="auto" w:fill="FFFFFF"/>
                  <w:vAlign w:val="center"/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821" w:type="dxa"/>
                  <w:shd w:val="clear" w:color="auto" w:fill="FFFFFF"/>
                  <w:vAlign w:val="center"/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8" w:type="dxa"/>
                  <w:gridSpan w:val="2"/>
                  <w:shd w:val="clear" w:color="auto" w:fill="FFFFFF"/>
                  <w:vAlign w:val="center"/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5433AF" w:rsidRPr="005433AF" w:rsidTr="005433AF">
              <w:tc>
                <w:tcPr>
                  <w:tcW w:w="479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5</w:t>
                  </w:r>
                </w:p>
              </w:tc>
              <w:tc>
                <w:tcPr>
                  <w:tcW w:w="2644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Абдуганиев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Азимжон</w:t>
                  </w:r>
                  <w:proofErr w:type="spellEnd"/>
                </w:p>
              </w:tc>
              <w:tc>
                <w:tcPr>
                  <w:tcW w:w="2408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Ўзбекистон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Республикаси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Тошкент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шаҳри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Учтепа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тумани</w:t>
                  </w:r>
                  <w:proofErr w:type="spellEnd"/>
                </w:p>
              </w:tc>
              <w:tc>
                <w:tcPr>
                  <w:tcW w:w="2292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Юр. лицо, которое владеет 20 и более процентами акций АО</w:t>
                  </w:r>
                </w:p>
              </w:tc>
              <w:tc>
                <w:tcPr>
                  <w:tcW w:w="1682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20.06.2014</w:t>
                  </w:r>
                </w:p>
              </w:tc>
              <w:tc>
                <w:tcPr>
                  <w:tcW w:w="28" w:type="dxa"/>
                  <w:shd w:val="clear" w:color="auto" w:fill="FFFFFF"/>
                  <w:vAlign w:val="center"/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821" w:type="dxa"/>
                  <w:shd w:val="clear" w:color="auto" w:fill="FFFFFF"/>
                  <w:vAlign w:val="center"/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8" w:type="dxa"/>
                  <w:gridSpan w:val="2"/>
                  <w:shd w:val="clear" w:color="auto" w:fill="FFFFFF"/>
                  <w:vAlign w:val="center"/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5433AF" w:rsidRPr="005433AF" w:rsidTr="005433AF">
              <w:tc>
                <w:tcPr>
                  <w:tcW w:w="479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6</w:t>
                  </w:r>
                </w:p>
              </w:tc>
              <w:tc>
                <w:tcPr>
                  <w:tcW w:w="2644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Ташпулатов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Дилшод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Абдувахобович</w:t>
                  </w:r>
                  <w:proofErr w:type="spellEnd"/>
                </w:p>
              </w:tc>
              <w:tc>
                <w:tcPr>
                  <w:tcW w:w="2408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Ўзбекистон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Республикаси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Тошкент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шаҳри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Олмазор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тумани</w:t>
                  </w:r>
                  <w:proofErr w:type="spellEnd"/>
                </w:p>
              </w:tc>
              <w:tc>
                <w:tcPr>
                  <w:tcW w:w="2292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Член НС</w:t>
                  </w:r>
                </w:p>
              </w:tc>
              <w:tc>
                <w:tcPr>
                  <w:tcW w:w="1682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20.06.2014</w:t>
                  </w:r>
                </w:p>
              </w:tc>
              <w:tc>
                <w:tcPr>
                  <w:tcW w:w="28" w:type="dxa"/>
                  <w:shd w:val="clear" w:color="auto" w:fill="FFFFFF"/>
                  <w:vAlign w:val="center"/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821" w:type="dxa"/>
                  <w:shd w:val="clear" w:color="auto" w:fill="FFFFFF"/>
                  <w:vAlign w:val="center"/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8" w:type="dxa"/>
                  <w:gridSpan w:val="2"/>
                  <w:shd w:val="clear" w:color="auto" w:fill="FFFFFF"/>
                  <w:vAlign w:val="center"/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5433AF" w:rsidRPr="005433AF" w:rsidTr="005433AF">
              <w:tc>
                <w:tcPr>
                  <w:tcW w:w="479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7</w:t>
                  </w:r>
                </w:p>
              </w:tc>
              <w:tc>
                <w:tcPr>
                  <w:tcW w:w="2644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Давыдкин Михаил Викторович</w:t>
                  </w:r>
                </w:p>
              </w:tc>
              <w:tc>
                <w:tcPr>
                  <w:tcW w:w="2408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Ўзбекистон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Республикаси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Тошкент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шаҳри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Мирзо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Улугбек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тумани</w:t>
                  </w:r>
                  <w:proofErr w:type="spellEnd"/>
                </w:p>
              </w:tc>
              <w:tc>
                <w:tcPr>
                  <w:tcW w:w="2292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Член НС</w:t>
                  </w:r>
                </w:p>
              </w:tc>
              <w:tc>
                <w:tcPr>
                  <w:tcW w:w="1682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27.06.2018</w:t>
                  </w:r>
                </w:p>
              </w:tc>
              <w:tc>
                <w:tcPr>
                  <w:tcW w:w="28" w:type="dxa"/>
                  <w:shd w:val="clear" w:color="auto" w:fill="FFFFFF"/>
                  <w:vAlign w:val="center"/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821" w:type="dxa"/>
                  <w:shd w:val="clear" w:color="auto" w:fill="FFFFFF"/>
                  <w:vAlign w:val="center"/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8" w:type="dxa"/>
                  <w:gridSpan w:val="2"/>
                  <w:shd w:val="clear" w:color="auto" w:fill="FFFFFF"/>
                  <w:vAlign w:val="center"/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5433AF" w:rsidRPr="005433AF" w:rsidTr="005433AF">
              <w:tc>
                <w:tcPr>
                  <w:tcW w:w="479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8</w:t>
                  </w:r>
                </w:p>
              </w:tc>
              <w:tc>
                <w:tcPr>
                  <w:tcW w:w="2644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Ильхамджанов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Даврон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Нигматович</w:t>
                  </w:r>
                  <w:proofErr w:type="spellEnd"/>
                </w:p>
              </w:tc>
              <w:tc>
                <w:tcPr>
                  <w:tcW w:w="2408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Ўзбекистон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Республикаси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Тошкент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шаҳри</w:t>
                  </w:r>
                  <w:proofErr w:type="spellEnd"/>
                </w:p>
              </w:tc>
              <w:tc>
                <w:tcPr>
                  <w:tcW w:w="2292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Член НС</w:t>
                  </w:r>
                </w:p>
              </w:tc>
              <w:tc>
                <w:tcPr>
                  <w:tcW w:w="1682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29.06.2019</w:t>
                  </w:r>
                </w:p>
              </w:tc>
              <w:tc>
                <w:tcPr>
                  <w:tcW w:w="28" w:type="dxa"/>
                  <w:shd w:val="clear" w:color="auto" w:fill="FFFFFF"/>
                  <w:vAlign w:val="center"/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821" w:type="dxa"/>
                  <w:shd w:val="clear" w:color="auto" w:fill="FFFFFF"/>
                  <w:vAlign w:val="center"/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8" w:type="dxa"/>
                  <w:gridSpan w:val="2"/>
                  <w:shd w:val="clear" w:color="auto" w:fill="FFFFFF"/>
                  <w:vAlign w:val="center"/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5433AF" w:rsidRPr="005433AF" w:rsidTr="005433AF">
              <w:tc>
                <w:tcPr>
                  <w:tcW w:w="479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9</w:t>
                  </w:r>
                </w:p>
              </w:tc>
              <w:tc>
                <w:tcPr>
                  <w:tcW w:w="2644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Кудратов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Жамолиддин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Худоёр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ўғли</w:t>
                  </w:r>
                  <w:proofErr w:type="spellEnd"/>
                </w:p>
              </w:tc>
              <w:tc>
                <w:tcPr>
                  <w:tcW w:w="2408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Ўзбекистон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Республикаси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Тошкент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шаҳри</w:t>
                  </w:r>
                  <w:proofErr w:type="spellEnd"/>
                </w:p>
              </w:tc>
              <w:tc>
                <w:tcPr>
                  <w:tcW w:w="2292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Член НС</w:t>
                  </w:r>
                </w:p>
              </w:tc>
              <w:tc>
                <w:tcPr>
                  <w:tcW w:w="1682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29.06.2019</w:t>
                  </w:r>
                </w:p>
              </w:tc>
              <w:tc>
                <w:tcPr>
                  <w:tcW w:w="28" w:type="dxa"/>
                  <w:shd w:val="clear" w:color="auto" w:fill="FFFFFF"/>
                  <w:vAlign w:val="center"/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821" w:type="dxa"/>
                  <w:shd w:val="clear" w:color="auto" w:fill="FFFFFF"/>
                  <w:vAlign w:val="center"/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8" w:type="dxa"/>
                  <w:gridSpan w:val="2"/>
                  <w:shd w:val="clear" w:color="auto" w:fill="FFFFFF"/>
                  <w:vAlign w:val="center"/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5433AF" w:rsidRPr="005433AF" w:rsidTr="005433AF">
              <w:tc>
                <w:tcPr>
                  <w:tcW w:w="479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10</w:t>
                  </w:r>
                </w:p>
              </w:tc>
              <w:tc>
                <w:tcPr>
                  <w:tcW w:w="2644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Вапаев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Низомиддин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Абдурасулович</w:t>
                  </w:r>
                  <w:proofErr w:type="spellEnd"/>
                </w:p>
              </w:tc>
              <w:tc>
                <w:tcPr>
                  <w:tcW w:w="2408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Узбекистон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Республикаси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Тошкент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шахри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Шайхонтохур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тумани</w:t>
                  </w:r>
                  <w:proofErr w:type="spellEnd"/>
                </w:p>
              </w:tc>
              <w:tc>
                <w:tcPr>
                  <w:tcW w:w="2292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Член НС</w:t>
                  </w:r>
                </w:p>
              </w:tc>
              <w:tc>
                <w:tcPr>
                  <w:tcW w:w="1682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29.06.2019</w:t>
                  </w:r>
                </w:p>
              </w:tc>
              <w:tc>
                <w:tcPr>
                  <w:tcW w:w="28" w:type="dxa"/>
                  <w:shd w:val="clear" w:color="auto" w:fill="FFFFFF"/>
                  <w:vAlign w:val="center"/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821" w:type="dxa"/>
                  <w:shd w:val="clear" w:color="auto" w:fill="FFFFFF"/>
                  <w:vAlign w:val="center"/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8" w:type="dxa"/>
                  <w:gridSpan w:val="2"/>
                  <w:shd w:val="clear" w:color="auto" w:fill="FFFFFF"/>
                  <w:vAlign w:val="center"/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5433AF" w:rsidRPr="005433AF" w:rsidTr="005433AF">
              <w:tc>
                <w:tcPr>
                  <w:tcW w:w="479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11</w:t>
                  </w:r>
                </w:p>
              </w:tc>
              <w:tc>
                <w:tcPr>
                  <w:tcW w:w="2644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Нусуров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Имат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Нусратович</w:t>
                  </w:r>
                  <w:proofErr w:type="spellEnd"/>
                </w:p>
              </w:tc>
              <w:tc>
                <w:tcPr>
                  <w:tcW w:w="2408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Тошкент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шаҳар</w:t>
                  </w:r>
                  <w:proofErr w:type="spellEnd"/>
                </w:p>
              </w:tc>
              <w:tc>
                <w:tcPr>
                  <w:tcW w:w="2292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Член НС</w:t>
                  </w:r>
                </w:p>
              </w:tc>
              <w:tc>
                <w:tcPr>
                  <w:tcW w:w="1682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13.03.2020</w:t>
                  </w:r>
                </w:p>
                <w:p w:rsid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28" w:type="dxa"/>
                  <w:shd w:val="clear" w:color="auto" w:fill="FFFFFF"/>
                  <w:vAlign w:val="center"/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821" w:type="dxa"/>
                  <w:shd w:val="clear" w:color="auto" w:fill="FFFFFF"/>
                  <w:vAlign w:val="center"/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8" w:type="dxa"/>
                  <w:gridSpan w:val="2"/>
                  <w:shd w:val="clear" w:color="auto" w:fill="FFFFFF"/>
                  <w:vAlign w:val="center"/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5433AF" w:rsidRPr="005433AF" w:rsidTr="005433AF">
              <w:tc>
                <w:tcPr>
                  <w:tcW w:w="479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12</w:t>
                  </w:r>
                </w:p>
              </w:tc>
              <w:tc>
                <w:tcPr>
                  <w:tcW w:w="2644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Кобилов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Ибодулла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Муродуллаевич</w:t>
                  </w:r>
                  <w:proofErr w:type="spellEnd"/>
                </w:p>
              </w:tc>
              <w:tc>
                <w:tcPr>
                  <w:tcW w:w="2408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Ўзбекистон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Республикаси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Тошкент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шаҳри</w:t>
                  </w:r>
                  <w:proofErr w:type="spellEnd"/>
                </w:p>
              </w:tc>
              <w:tc>
                <w:tcPr>
                  <w:tcW w:w="2292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Член НС</w:t>
                  </w:r>
                </w:p>
              </w:tc>
              <w:tc>
                <w:tcPr>
                  <w:tcW w:w="1682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29.06.2019</w:t>
                  </w:r>
                </w:p>
              </w:tc>
              <w:tc>
                <w:tcPr>
                  <w:tcW w:w="28" w:type="dxa"/>
                  <w:shd w:val="clear" w:color="auto" w:fill="FFFFFF"/>
                  <w:vAlign w:val="center"/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821" w:type="dxa"/>
                  <w:shd w:val="clear" w:color="auto" w:fill="FFFFFF"/>
                  <w:vAlign w:val="center"/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8" w:type="dxa"/>
                  <w:gridSpan w:val="2"/>
                  <w:shd w:val="clear" w:color="auto" w:fill="FFFFFF"/>
                  <w:vAlign w:val="center"/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5433AF" w:rsidRPr="005433AF" w:rsidTr="005433AF">
              <w:tc>
                <w:tcPr>
                  <w:tcW w:w="479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13</w:t>
                  </w:r>
                </w:p>
              </w:tc>
              <w:tc>
                <w:tcPr>
                  <w:tcW w:w="2644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"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O'zbekiston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Respublikasi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Davlat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aktivlarini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boshqarish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agentligi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", устав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капиталининг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йигирма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фоизи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ва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ундар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ортиқ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фоизига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эгалик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қилаётган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юридик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шахслар</w:t>
                  </w:r>
                  <w:proofErr w:type="spellEnd"/>
                </w:p>
              </w:tc>
              <w:tc>
                <w:tcPr>
                  <w:tcW w:w="2408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Ўзбекистон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Республикаси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100000,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Тошкент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шаҳри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Амир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Темур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кўчаси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6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уй</w:t>
                  </w:r>
                  <w:proofErr w:type="spellEnd"/>
                </w:p>
              </w:tc>
              <w:tc>
                <w:tcPr>
                  <w:tcW w:w="2292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Юр. лицо, 20 и более процентами в уставном капитале которого владеет то же лицо, что и лицо, которое владеет 20 и более процентами в уставном капитале АО</w:t>
                  </w:r>
                </w:p>
              </w:tc>
              <w:tc>
                <w:tcPr>
                  <w:tcW w:w="1682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24.05.2019</w:t>
                  </w:r>
                </w:p>
              </w:tc>
              <w:tc>
                <w:tcPr>
                  <w:tcW w:w="28" w:type="dxa"/>
                  <w:shd w:val="clear" w:color="auto" w:fill="FFFFFF"/>
                  <w:vAlign w:val="center"/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821" w:type="dxa"/>
                  <w:shd w:val="clear" w:color="auto" w:fill="FFFFFF"/>
                  <w:vAlign w:val="center"/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8" w:type="dxa"/>
                  <w:gridSpan w:val="2"/>
                  <w:shd w:val="clear" w:color="auto" w:fill="FFFFFF"/>
                  <w:vAlign w:val="center"/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5433AF" w:rsidRPr="005433AF" w:rsidTr="005433AF">
              <w:tc>
                <w:tcPr>
                  <w:tcW w:w="479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14</w:t>
                  </w:r>
                </w:p>
              </w:tc>
              <w:tc>
                <w:tcPr>
                  <w:tcW w:w="2644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“BAXMAL UZUM SERVIS”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Масъулияти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чекланган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жамият</w:t>
                  </w:r>
                  <w:proofErr w:type="spellEnd"/>
                </w:p>
              </w:tc>
              <w:tc>
                <w:tcPr>
                  <w:tcW w:w="2408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Ўзбекистон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Республикаси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Жиззах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вилояти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Бахмал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тумани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Тонготар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КФЙ</w:t>
                  </w:r>
                </w:p>
              </w:tc>
              <w:tc>
                <w:tcPr>
                  <w:tcW w:w="2292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Юр. лицо, являющееся ДХО этого АО</w:t>
                  </w:r>
                </w:p>
              </w:tc>
              <w:tc>
                <w:tcPr>
                  <w:tcW w:w="1682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30.05.2013</w:t>
                  </w:r>
                </w:p>
              </w:tc>
              <w:tc>
                <w:tcPr>
                  <w:tcW w:w="28" w:type="dxa"/>
                  <w:shd w:val="clear" w:color="auto" w:fill="FFFFFF"/>
                  <w:vAlign w:val="center"/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821" w:type="dxa"/>
                  <w:shd w:val="clear" w:color="auto" w:fill="FFFFFF"/>
                  <w:vAlign w:val="center"/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8" w:type="dxa"/>
                  <w:gridSpan w:val="2"/>
                  <w:shd w:val="clear" w:color="auto" w:fill="FFFFFF"/>
                  <w:vAlign w:val="center"/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5433AF" w:rsidRPr="005433AF" w:rsidTr="005433AF">
              <w:tc>
                <w:tcPr>
                  <w:tcW w:w="479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15</w:t>
                  </w:r>
                </w:p>
              </w:tc>
              <w:tc>
                <w:tcPr>
                  <w:tcW w:w="2644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“ANDIJON PARRANDA”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Масъулияти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чекланган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жамияти</w:t>
                  </w:r>
                  <w:proofErr w:type="spellEnd"/>
                </w:p>
              </w:tc>
              <w:tc>
                <w:tcPr>
                  <w:tcW w:w="2408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Ўзбекистон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Республикаси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Андижон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вилояти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Кунжи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КФЙ,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Эшончек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махалля</w:t>
                  </w:r>
                  <w:proofErr w:type="spellEnd"/>
                </w:p>
              </w:tc>
              <w:tc>
                <w:tcPr>
                  <w:tcW w:w="2292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Юр. лицо, 20 и более процентами в уставном капитале которого владеет АО</w:t>
                  </w:r>
                </w:p>
              </w:tc>
              <w:tc>
                <w:tcPr>
                  <w:tcW w:w="1682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08.04.2014</w:t>
                  </w:r>
                </w:p>
              </w:tc>
              <w:tc>
                <w:tcPr>
                  <w:tcW w:w="28" w:type="dxa"/>
                  <w:shd w:val="clear" w:color="auto" w:fill="FFFFFF"/>
                  <w:vAlign w:val="center"/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821" w:type="dxa"/>
                  <w:shd w:val="clear" w:color="auto" w:fill="FFFFFF"/>
                  <w:vAlign w:val="center"/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8" w:type="dxa"/>
                  <w:gridSpan w:val="2"/>
                  <w:shd w:val="clear" w:color="auto" w:fill="FFFFFF"/>
                  <w:vAlign w:val="center"/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5433AF" w:rsidRPr="005433AF" w:rsidTr="005433AF">
              <w:tc>
                <w:tcPr>
                  <w:tcW w:w="479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16</w:t>
                  </w:r>
                </w:p>
              </w:tc>
              <w:tc>
                <w:tcPr>
                  <w:tcW w:w="2644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</w:pPr>
                  <w:r w:rsidRPr="005433A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 xml:space="preserve">"FRUIT TRADE TERMINAL"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Масъулияти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чекланган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жамияти</w:t>
                  </w:r>
                  <w:proofErr w:type="spellEnd"/>
                </w:p>
              </w:tc>
              <w:tc>
                <w:tcPr>
                  <w:tcW w:w="2408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Ўзбекистон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Республикаси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Тошкент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шаҳри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Чилонзор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тумани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Чорбоғ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кўчаси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41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уй</w:t>
                  </w:r>
                  <w:proofErr w:type="spellEnd"/>
                </w:p>
              </w:tc>
              <w:tc>
                <w:tcPr>
                  <w:tcW w:w="2292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Юр. лицо, являющееся ДХО этого АО</w:t>
                  </w:r>
                </w:p>
              </w:tc>
              <w:tc>
                <w:tcPr>
                  <w:tcW w:w="1682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10.06.2015</w:t>
                  </w:r>
                </w:p>
              </w:tc>
              <w:tc>
                <w:tcPr>
                  <w:tcW w:w="28" w:type="dxa"/>
                  <w:shd w:val="clear" w:color="auto" w:fill="FFFFFF"/>
                  <w:vAlign w:val="center"/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821" w:type="dxa"/>
                  <w:shd w:val="clear" w:color="auto" w:fill="FFFFFF"/>
                  <w:vAlign w:val="center"/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8" w:type="dxa"/>
                  <w:gridSpan w:val="2"/>
                  <w:shd w:val="clear" w:color="auto" w:fill="FFFFFF"/>
                  <w:vAlign w:val="center"/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5433AF" w:rsidRPr="005433AF" w:rsidTr="005433AF">
              <w:tc>
                <w:tcPr>
                  <w:tcW w:w="479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17</w:t>
                  </w:r>
                </w:p>
              </w:tc>
              <w:tc>
                <w:tcPr>
                  <w:tcW w:w="2644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ТOSHKENT TRIKOTAJ FABRIKASI"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Масъулияти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чекланган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жамияти</w:t>
                  </w:r>
                  <w:proofErr w:type="spellEnd"/>
                </w:p>
              </w:tc>
              <w:tc>
                <w:tcPr>
                  <w:tcW w:w="2408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Ўзбекистон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Республикаси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Тошкент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вилояти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Янгийўл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тумани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Самарқанд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кўчаси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143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уй</w:t>
                  </w:r>
                  <w:proofErr w:type="spellEnd"/>
                </w:p>
              </w:tc>
              <w:tc>
                <w:tcPr>
                  <w:tcW w:w="2292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Юр. лицо, являющееся ДХО этого АО</w:t>
                  </w:r>
                </w:p>
              </w:tc>
              <w:tc>
                <w:tcPr>
                  <w:tcW w:w="1682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18.08.2015</w:t>
                  </w:r>
                </w:p>
              </w:tc>
              <w:tc>
                <w:tcPr>
                  <w:tcW w:w="28" w:type="dxa"/>
                  <w:shd w:val="clear" w:color="auto" w:fill="FFFFFF"/>
                  <w:vAlign w:val="center"/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821" w:type="dxa"/>
                  <w:shd w:val="clear" w:color="auto" w:fill="FFFFFF"/>
                  <w:vAlign w:val="center"/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8" w:type="dxa"/>
                  <w:gridSpan w:val="2"/>
                  <w:shd w:val="clear" w:color="auto" w:fill="FFFFFF"/>
                  <w:vAlign w:val="center"/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5433AF" w:rsidRPr="005433AF" w:rsidTr="005433AF">
              <w:tc>
                <w:tcPr>
                  <w:tcW w:w="479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18</w:t>
                  </w:r>
                </w:p>
              </w:tc>
              <w:tc>
                <w:tcPr>
                  <w:tcW w:w="2644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"BAXMAL AGROSILVER"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Агрофирмаси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масъулияти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чекланган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жамияти</w:t>
                  </w:r>
                  <w:proofErr w:type="spellEnd"/>
                </w:p>
              </w:tc>
              <w:tc>
                <w:tcPr>
                  <w:tcW w:w="2408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Узбекистон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Республикаси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Жиззах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вилояти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Бахмал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тумани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Тонготар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КФЙ</w:t>
                  </w:r>
                </w:p>
              </w:tc>
              <w:tc>
                <w:tcPr>
                  <w:tcW w:w="2292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Юр. лицо, являющееся ДХО этого АО</w:t>
                  </w:r>
                </w:p>
              </w:tc>
              <w:tc>
                <w:tcPr>
                  <w:tcW w:w="1682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09.01.2016</w:t>
                  </w:r>
                </w:p>
              </w:tc>
              <w:tc>
                <w:tcPr>
                  <w:tcW w:w="28" w:type="dxa"/>
                  <w:shd w:val="clear" w:color="auto" w:fill="FFFFFF"/>
                  <w:vAlign w:val="center"/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821" w:type="dxa"/>
                  <w:shd w:val="clear" w:color="auto" w:fill="FFFFFF"/>
                  <w:vAlign w:val="center"/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8" w:type="dxa"/>
                  <w:gridSpan w:val="2"/>
                  <w:shd w:val="clear" w:color="auto" w:fill="FFFFFF"/>
                  <w:vAlign w:val="center"/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5433AF" w:rsidRPr="005433AF" w:rsidTr="005433AF">
              <w:tc>
                <w:tcPr>
                  <w:tcW w:w="479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19</w:t>
                  </w:r>
                </w:p>
              </w:tc>
              <w:tc>
                <w:tcPr>
                  <w:tcW w:w="2644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“ZOMIN BREWERY”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Масъулияти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чекланган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жамияти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шаклида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қўшма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корхона</w:t>
                  </w:r>
                  <w:proofErr w:type="spellEnd"/>
                </w:p>
              </w:tc>
              <w:tc>
                <w:tcPr>
                  <w:tcW w:w="2408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Ўзбекистон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Республикаси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Жиззах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вилояти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Зомин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тумани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, “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Лайлак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уя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” ҚФЙ</w:t>
                  </w:r>
                </w:p>
              </w:tc>
              <w:tc>
                <w:tcPr>
                  <w:tcW w:w="2292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Юр. лицо, 20 и более процентами в уставном капитале которого владеет АО</w:t>
                  </w:r>
                </w:p>
              </w:tc>
              <w:tc>
                <w:tcPr>
                  <w:tcW w:w="1682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21.04.2017</w:t>
                  </w:r>
                </w:p>
              </w:tc>
              <w:tc>
                <w:tcPr>
                  <w:tcW w:w="28" w:type="dxa"/>
                  <w:shd w:val="clear" w:color="auto" w:fill="FFFFFF"/>
                  <w:vAlign w:val="center"/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821" w:type="dxa"/>
                  <w:shd w:val="clear" w:color="auto" w:fill="FFFFFF"/>
                  <w:vAlign w:val="center"/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8" w:type="dxa"/>
                  <w:gridSpan w:val="2"/>
                  <w:shd w:val="clear" w:color="auto" w:fill="FFFFFF"/>
                  <w:vAlign w:val="center"/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5433AF" w:rsidRPr="005433AF" w:rsidTr="005433AF">
              <w:tc>
                <w:tcPr>
                  <w:tcW w:w="479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20</w:t>
                  </w:r>
                </w:p>
              </w:tc>
              <w:tc>
                <w:tcPr>
                  <w:tcW w:w="2644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"NAVIGUL"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Масъулияти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чекланган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жамияти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шаклида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қўшма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корхона</w:t>
                  </w:r>
                  <w:proofErr w:type="spellEnd"/>
                </w:p>
              </w:tc>
              <w:tc>
                <w:tcPr>
                  <w:tcW w:w="2408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Ўзбекистон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Республикаси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Андижон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вилояти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Хужаобод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тумани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Бешковок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МФЙ,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Намуна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кучаси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80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уй</w:t>
                  </w:r>
                  <w:proofErr w:type="spellEnd"/>
                </w:p>
              </w:tc>
              <w:tc>
                <w:tcPr>
                  <w:tcW w:w="2292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Юр. лицо, 20 и более процентами в уставном капитале которого владеет АО</w:t>
                  </w:r>
                </w:p>
              </w:tc>
              <w:tc>
                <w:tcPr>
                  <w:tcW w:w="1682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23.05.2018</w:t>
                  </w:r>
                </w:p>
              </w:tc>
              <w:tc>
                <w:tcPr>
                  <w:tcW w:w="28" w:type="dxa"/>
                  <w:shd w:val="clear" w:color="auto" w:fill="FFFFFF"/>
                  <w:vAlign w:val="center"/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821" w:type="dxa"/>
                  <w:shd w:val="clear" w:color="auto" w:fill="FFFFFF"/>
                  <w:vAlign w:val="center"/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8" w:type="dxa"/>
                  <w:gridSpan w:val="2"/>
                  <w:shd w:val="clear" w:color="auto" w:fill="FFFFFF"/>
                  <w:vAlign w:val="center"/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5433AF" w:rsidRPr="005433AF" w:rsidTr="005433AF">
              <w:tc>
                <w:tcPr>
                  <w:tcW w:w="479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21</w:t>
                  </w:r>
                </w:p>
              </w:tc>
              <w:tc>
                <w:tcPr>
                  <w:tcW w:w="2644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"FOOD CITY TASHKENT”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Масъулияти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чекланган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жамияти</w:t>
                  </w:r>
                  <w:proofErr w:type="spellEnd"/>
                </w:p>
              </w:tc>
              <w:tc>
                <w:tcPr>
                  <w:tcW w:w="2408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Ўзбекистон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Республикаси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Тошкент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вилояти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Уртачирчик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тумани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Кумовул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Охунбобоев</w:t>
                  </w:r>
                  <w:proofErr w:type="spellEnd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массиви</w:t>
                  </w:r>
                  <w:proofErr w:type="spellEnd"/>
                </w:p>
              </w:tc>
              <w:tc>
                <w:tcPr>
                  <w:tcW w:w="2292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Юр. лицо, 20 и более процентами в уставном капитале которого владеет АО</w:t>
                  </w:r>
                </w:p>
              </w:tc>
              <w:tc>
                <w:tcPr>
                  <w:tcW w:w="1682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433AF">
                    <w:rPr>
                      <w:rFonts w:ascii="Times New Roman" w:eastAsia="Times New Roman" w:hAnsi="Times New Roman" w:cs="Times New Roman"/>
                      <w:lang w:eastAsia="ru-RU"/>
                    </w:rPr>
                    <w:t>06.02.2019</w:t>
                  </w:r>
                </w:p>
              </w:tc>
              <w:tc>
                <w:tcPr>
                  <w:tcW w:w="28" w:type="dxa"/>
                  <w:shd w:val="clear" w:color="auto" w:fill="FFFFFF"/>
                  <w:vAlign w:val="center"/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821" w:type="dxa"/>
                  <w:shd w:val="clear" w:color="auto" w:fill="FFFFFF"/>
                  <w:vAlign w:val="center"/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8" w:type="dxa"/>
                  <w:gridSpan w:val="2"/>
                  <w:shd w:val="clear" w:color="auto" w:fill="FFFFFF"/>
                  <w:vAlign w:val="center"/>
                  <w:hideMark/>
                </w:tcPr>
                <w:p w:rsidR="005433AF" w:rsidRPr="005433AF" w:rsidRDefault="005433AF" w:rsidP="0054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</w:tbl>
          <w:p w:rsidR="005433AF" w:rsidRPr="005433AF" w:rsidRDefault="005433AF" w:rsidP="00543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shd w:val="clear" w:color="auto" w:fill="auto"/>
            <w:vAlign w:val="center"/>
            <w:hideMark/>
          </w:tcPr>
          <w:p w:rsidR="005433AF" w:rsidRPr="005433AF" w:rsidRDefault="005433AF" w:rsidP="00543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5433AF" w:rsidRPr="005433AF" w:rsidRDefault="005433AF" w:rsidP="005433AF">
      <w:pPr>
        <w:shd w:val="clear" w:color="auto" w:fill="FFFFFF"/>
        <w:spacing w:after="0" w:line="240" w:lineRule="auto"/>
        <w:rPr>
          <w:rFonts w:ascii="OpenSansRegular" w:eastAsia="Times New Roman" w:hAnsi="OpenSansRegular" w:cs="Times New Roman"/>
          <w:vanish/>
          <w:color w:val="333333"/>
          <w:sz w:val="21"/>
          <w:szCs w:val="21"/>
          <w:lang w:eastAsia="ru-RU"/>
        </w:rPr>
      </w:pPr>
    </w:p>
    <w:tbl>
      <w:tblPr>
        <w:tblW w:w="127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99"/>
        <w:gridCol w:w="4006"/>
      </w:tblGrid>
      <w:tr w:rsidR="005433AF" w:rsidRPr="005433AF" w:rsidTr="005433AF"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33AF" w:rsidRPr="005433AF" w:rsidRDefault="005433AF" w:rsidP="0054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руководителя исполнительного органа: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33AF" w:rsidRPr="005433AF" w:rsidRDefault="005433AF" w:rsidP="0054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Махмудов </w:t>
            </w:r>
            <w:proofErr w:type="spellStart"/>
            <w:r w:rsidRPr="0054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Мурабит</w:t>
            </w:r>
            <w:proofErr w:type="spellEnd"/>
            <w:r w:rsidRPr="0054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Адихонович</w:t>
            </w:r>
            <w:proofErr w:type="spellEnd"/>
          </w:p>
        </w:tc>
      </w:tr>
      <w:tr w:rsidR="005433AF" w:rsidRPr="005433AF" w:rsidTr="005433AF"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33AF" w:rsidRPr="005433AF" w:rsidRDefault="005433AF" w:rsidP="0054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главного бухгалтера: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33AF" w:rsidRPr="005433AF" w:rsidRDefault="005433AF" w:rsidP="0054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Пардаев</w:t>
            </w:r>
            <w:proofErr w:type="spellEnd"/>
            <w:r w:rsidRPr="0054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Шухрат</w:t>
            </w:r>
            <w:proofErr w:type="spellEnd"/>
            <w:r w:rsidRPr="0054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Холикович</w:t>
            </w:r>
            <w:proofErr w:type="spellEnd"/>
          </w:p>
        </w:tc>
      </w:tr>
      <w:tr w:rsidR="005433AF" w:rsidRPr="005433AF" w:rsidTr="005433AF"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33AF" w:rsidRPr="005433AF" w:rsidRDefault="005433AF" w:rsidP="0054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уполномоченного лица, разместившего информацию на веб-сайте: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33AF" w:rsidRPr="005433AF" w:rsidRDefault="005433AF" w:rsidP="0054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Пардаев</w:t>
            </w:r>
            <w:proofErr w:type="spellEnd"/>
            <w:r w:rsidRPr="0054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Шухрат</w:t>
            </w:r>
            <w:proofErr w:type="spellEnd"/>
            <w:r w:rsidRPr="0054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Холикович</w:t>
            </w:r>
            <w:proofErr w:type="spellEnd"/>
          </w:p>
        </w:tc>
      </w:tr>
    </w:tbl>
    <w:p w:rsidR="00F00BBC" w:rsidRDefault="00F00BBC"/>
    <w:sectPr w:rsidR="00F00BBC" w:rsidSect="005433A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OpenSans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08D"/>
    <w:rsid w:val="005433AF"/>
    <w:rsid w:val="00A1608D"/>
    <w:rsid w:val="00F00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13629"/>
  <w15:chartTrackingRefBased/>
  <w15:docId w15:val="{B26C77CF-7CCC-4E63-908B-1957D571C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-center">
    <w:name w:val="text-center"/>
    <w:basedOn w:val="a"/>
    <w:rsid w:val="00543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433AF"/>
    <w:rPr>
      <w:b/>
      <w:bCs/>
    </w:rPr>
  </w:style>
  <w:style w:type="character" w:styleId="a4">
    <w:name w:val="Hyperlink"/>
    <w:basedOn w:val="a0"/>
    <w:uiPriority w:val="99"/>
    <w:semiHidden/>
    <w:unhideWhenUsed/>
    <w:rsid w:val="005433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26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22430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66286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shkentvino.uz/" TargetMode="External"/><Relationship Id="rId4" Type="http://schemas.openxmlformats.org/officeDocument/2006/relationships/hyperlink" Target="mailto:tashvin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786</Words>
  <Characters>4486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2020-03-16T12:33:00Z</dcterms:created>
  <dcterms:modified xsi:type="dcterms:W3CDTF">2020-03-16T12:37:00Z</dcterms:modified>
</cp:coreProperties>
</file>