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32" w:type="dxa"/>
        <w:tblInd w:w="-490" w:type="dxa"/>
        <w:tblBorders>
          <w:top w:val="single" w:sz="4" w:space="0" w:color="DDDDDD"/>
          <w:left w:val="single" w:sz="4" w:space="0" w:color="DDDDDD"/>
          <w:bottom w:val="single" w:sz="4" w:space="0" w:color="DDDDDD"/>
          <w:right w:val="single" w:sz="4" w:space="0" w:color="DDDDDD"/>
        </w:tblBorders>
        <w:shd w:val="clear" w:color="auto" w:fill="FFFFFF"/>
        <w:tblCellMar>
          <w:left w:w="0" w:type="dxa"/>
          <w:right w:w="0" w:type="dxa"/>
        </w:tblCellMar>
        <w:tblLook w:val="04A0"/>
      </w:tblPr>
      <w:tblGrid>
        <w:gridCol w:w="407"/>
        <w:gridCol w:w="4266"/>
        <w:gridCol w:w="6559"/>
      </w:tblGrid>
      <w:tr w:rsidR="001C1AA9" w:rsidRPr="00454DE9" w:rsidTr="001C1AA9">
        <w:tc>
          <w:tcPr>
            <w:tcW w:w="0" w:type="auto"/>
            <w:vMerge w:val="restart"/>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r w:rsidRPr="00454DE9">
              <w:rPr>
                <w:rFonts w:ascii="Times New Roman" w:eastAsia="Times New Roman" w:hAnsi="Times New Roman" w:cs="Times New Roman"/>
                <w:b/>
                <w:bCs/>
                <w:color w:val="333333"/>
                <w:sz w:val="24"/>
                <w:szCs w:val="24"/>
                <w:lang w:eastAsia="ru-RU"/>
              </w:rPr>
              <w:t>1</w:t>
            </w:r>
          </w:p>
        </w:tc>
        <w:tc>
          <w:tcPr>
            <w:tcW w:w="0" w:type="auto"/>
            <w:gridSpan w:val="2"/>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1C1AA9" w:rsidP="00276D5D">
            <w:pPr>
              <w:spacing w:after="0" w:line="240" w:lineRule="auto"/>
              <w:jc w:val="center"/>
              <w:rPr>
                <w:rFonts w:ascii="Times New Roman" w:eastAsia="Times New Roman" w:hAnsi="Times New Roman" w:cs="Times New Roman"/>
                <w:color w:val="333333"/>
                <w:sz w:val="24"/>
                <w:szCs w:val="24"/>
                <w:lang w:eastAsia="ru-RU"/>
              </w:rPr>
            </w:pPr>
            <w:r w:rsidRPr="00454DE9">
              <w:rPr>
                <w:rFonts w:ascii="Times New Roman" w:eastAsia="Times New Roman" w:hAnsi="Times New Roman" w:cs="Times New Roman"/>
                <w:b/>
                <w:bCs/>
                <w:color w:val="333333"/>
                <w:sz w:val="24"/>
                <w:szCs w:val="24"/>
                <w:lang w:eastAsia="ru-RU"/>
              </w:rPr>
              <w:t>ЭМИТЕНТ</w:t>
            </w:r>
            <w:r w:rsidR="00276D5D">
              <w:rPr>
                <w:rFonts w:ascii="Times New Roman" w:eastAsia="Times New Roman" w:hAnsi="Times New Roman" w:cs="Times New Roman"/>
                <w:b/>
                <w:bCs/>
                <w:color w:val="333333"/>
                <w:sz w:val="24"/>
                <w:szCs w:val="24"/>
                <w:lang w:val="uz-Cyrl-UZ" w:eastAsia="ru-RU"/>
              </w:rPr>
              <w:t>НИ НОМЛАНИШИ</w:t>
            </w:r>
            <w:r w:rsidRPr="00454DE9">
              <w:rPr>
                <w:rFonts w:ascii="Times New Roman" w:eastAsia="Times New Roman" w:hAnsi="Times New Roman" w:cs="Times New Roman"/>
                <w:b/>
                <w:bCs/>
                <w:color w:val="333333"/>
                <w:sz w:val="24"/>
                <w:szCs w:val="24"/>
                <w:lang w:eastAsia="ru-RU"/>
              </w:rPr>
              <w:t>:</w:t>
            </w:r>
          </w:p>
        </w:tc>
      </w:tr>
      <w:tr w:rsidR="00276D5D"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276D5D" w:rsidRPr="00454DE9" w:rsidRDefault="00276D5D" w:rsidP="001C1AA9">
            <w:pPr>
              <w:spacing w:after="0" w:line="240" w:lineRule="auto"/>
              <w:rPr>
                <w:rFonts w:ascii="Times New Roman" w:eastAsia="Times New Roman" w:hAnsi="Times New Roman" w:cs="Times New Roman"/>
                <w:color w:val="333333"/>
                <w:sz w:val="24"/>
                <w:szCs w:val="24"/>
                <w:lang w:eastAsia="ru-RU"/>
              </w:rPr>
            </w:pP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276D5D" w:rsidRDefault="00276D5D" w:rsidP="00E41814">
            <w:pPr>
              <w:pStyle w:val="a5"/>
              <w:spacing w:before="0" w:beforeAutospacing="0" w:after="0" w:afterAutospacing="0"/>
            </w:pPr>
            <w:r>
              <w:rPr>
                <w:color w:val="000000"/>
              </w:rPr>
              <w:t>Тўлиқ:</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276D5D" w:rsidRPr="00276D5D" w:rsidRDefault="00276D5D" w:rsidP="00E41814">
            <w:pPr>
              <w:spacing w:after="0" w:line="240" w:lineRule="auto"/>
              <w:ind w:firstLine="33"/>
              <w:rPr>
                <w:rFonts w:ascii="Times New Roman" w:eastAsia="Times New Roman" w:hAnsi="Times New Roman" w:cs="Times New Roman"/>
                <w:color w:val="333333"/>
                <w:sz w:val="24"/>
                <w:szCs w:val="24"/>
                <w:lang w:eastAsia="ru-RU"/>
              </w:rPr>
            </w:pPr>
            <w:r w:rsidRPr="00276D5D">
              <w:rPr>
                <w:rFonts w:ascii="Times New Roman" w:eastAsia="Times New Roman" w:hAnsi="Times New Roman" w:cs="Times New Roman"/>
                <w:color w:val="333333"/>
                <w:sz w:val="24"/>
                <w:szCs w:val="24"/>
                <w:lang w:eastAsia="ru-RU"/>
              </w:rPr>
              <w:t xml:space="preserve">“Гарант банк” </w:t>
            </w:r>
            <w:proofErr w:type="spellStart"/>
            <w:r w:rsidRPr="00276D5D">
              <w:rPr>
                <w:rFonts w:ascii="Times New Roman" w:eastAsia="Times New Roman" w:hAnsi="Times New Roman" w:cs="Times New Roman"/>
                <w:color w:val="333333"/>
                <w:sz w:val="24"/>
                <w:szCs w:val="24"/>
                <w:lang w:eastAsia="ru-RU"/>
              </w:rPr>
              <w:t>акциядорлик</w:t>
            </w:r>
            <w:proofErr w:type="spellEnd"/>
            <w:r w:rsidRPr="00276D5D">
              <w:rPr>
                <w:rFonts w:ascii="Times New Roman" w:eastAsia="Times New Roman" w:hAnsi="Times New Roman" w:cs="Times New Roman"/>
                <w:color w:val="333333"/>
                <w:sz w:val="24"/>
                <w:szCs w:val="24"/>
                <w:lang w:eastAsia="ru-RU"/>
              </w:rPr>
              <w:t xml:space="preserve"> </w:t>
            </w:r>
            <w:proofErr w:type="spellStart"/>
            <w:r w:rsidRPr="00276D5D">
              <w:rPr>
                <w:rFonts w:ascii="Times New Roman" w:eastAsia="Times New Roman" w:hAnsi="Times New Roman" w:cs="Times New Roman"/>
                <w:color w:val="333333"/>
                <w:sz w:val="24"/>
                <w:szCs w:val="24"/>
                <w:lang w:eastAsia="ru-RU"/>
              </w:rPr>
              <w:t>жамияти</w:t>
            </w:r>
            <w:proofErr w:type="spellEnd"/>
          </w:p>
        </w:tc>
      </w:tr>
      <w:tr w:rsidR="00276D5D"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276D5D" w:rsidRPr="00454DE9" w:rsidRDefault="00276D5D" w:rsidP="001C1AA9">
            <w:pPr>
              <w:spacing w:after="0" w:line="240" w:lineRule="auto"/>
              <w:rPr>
                <w:rFonts w:ascii="Times New Roman" w:eastAsia="Times New Roman" w:hAnsi="Times New Roman" w:cs="Times New Roman"/>
                <w:color w:val="333333"/>
                <w:sz w:val="24"/>
                <w:szCs w:val="24"/>
                <w:lang w:eastAsia="ru-RU"/>
              </w:rPr>
            </w:pP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276D5D" w:rsidRDefault="00276D5D" w:rsidP="00E41814">
            <w:pPr>
              <w:pStyle w:val="a5"/>
              <w:spacing w:before="0" w:beforeAutospacing="0" w:after="0" w:afterAutospacing="0"/>
            </w:pPr>
            <w:r>
              <w:rPr>
                <w:color w:val="000000"/>
              </w:rPr>
              <w:t>Қисқартирилган:</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276D5D" w:rsidRPr="00276D5D" w:rsidRDefault="00276D5D" w:rsidP="00E41814">
            <w:pPr>
              <w:spacing w:after="0" w:line="240" w:lineRule="auto"/>
              <w:rPr>
                <w:rFonts w:ascii="Times New Roman" w:eastAsia="Times New Roman" w:hAnsi="Times New Roman" w:cs="Times New Roman"/>
                <w:color w:val="333333"/>
                <w:sz w:val="24"/>
                <w:szCs w:val="24"/>
                <w:lang w:eastAsia="ru-RU"/>
              </w:rPr>
            </w:pPr>
            <w:r w:rsidRPr="00276D5D">
              <w:rPr>
                <w:rFonts w:ascii="Times New Roman" w:eastAsia="Times New Roman" w:hAnsi="Times New Roman" w:cs="Times New Roman"/>
                <w:color w:val="333333"/>
                <w:sz w:val="24"/>
                <w:szCs w:val="24"/>
                <w:lang w:eastAsia="ru-RU"/>
              </w:rPr>
              <w:t xml:space="preserve">“Гарант банк” </w:t>
            </w:r>
            <w:proofErr w:type="gramStart"/>
            <w:r w:rsidRPr="00276D5D">
              <w:rPr>
                <w:rFonts w:ascii="Times New Roman" w:eastAsia="Times New Roman" w:hAnsi="Times New Roman" w:cs="Times New Roman"/>
                <w:color w:val="333333"/>
                <w:sz w:val="24"/>
                <w:szCs w:val="24"/>
                <w:lang w:eastAsia="ru-RU"/>
              </w:rPr>
              <w:t>АЖ</w:t>
            </w:r>
            <w:proofErr w:type="gramEnd"/>
          </w:p>
        </w:tc>
      </w:tr>
      <w:tr w:rsidR="00276D5D"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276D5D" w:rsidRPr="00454DE9" w:rsidRDefault="00276D5D" w:rsidP="001C1AA9">
            <w:pPr>
              <w:spacing w:after="0" w:line="240" w:lineRule="auto"/>
              <w:rPr>
                <w:rFonts w:ascii="Times New Roman" w:eastAsia="Times New Roman" w:hAnsi="Times New Roman" w:cs="Times New Roman"/>
                <w:color w:val="333333"/>
                <w:sz w:val="24"/>
                <w:szCs w:val="24"/>
                <w:lang w:eastAsia="ru-RU"/>
              </w:rPr>
            </w:pP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276D5D" w:rsidRDefault="00276D5D" w:rsidP="00E41814">
            <w:pPr>
              <w:pStyle w:val="a5"/>
              <w:spacing w:before="0" w:beforeAutospacing="0" w:after="0" w:afterAutospacing="0"/>
            </w:pPr>
            <w:r>
              <w:rPr>
                <w:color w:val="000000"/>
              </w:rPr>
              <w:t xml:space="preserve">Биржа </w:t>
            </w:r>
            <w:proofErr w:type="spellStart"/>
            <w:r>
              <w:rPr>
                <w:color w:val="000000"/>
              </w:rPr>
              <w:t>тикерининг</w:t>
            </w:r>
            <w:proofErr w:type="spellEnd"/>
            <w:r>
              <w:rPr>
                <w:color w:val="000000"/>
              </w:rPr>
              <w:t xml:space="preserve"> </w:t>
            </w:r>
            <w:proofErr w:type="spellStart"/>
            <w:r>
              <w:rPr>
                <w:color w:val="000000"/>
              </w:rPr>
              <w:t>номи</w:t>
            </w:r>
            <w:proofErr w:type="spellEnd"/>
            <w:r>
              <w:rPr>
                <w:color w:val="000000"/>
              </w:rPr>
              <w:t>:</w:t>
            </w:r>
            <w:hyperlink r:id="rId5" w:anchor="2481069" w:history="1">
              <w:r>
                <w:rPr>
                  <w:rStyle w:val="a4"/>
                </w:rPr>
                <w:t>*</w:t>
              </w:r>
            </w:hyperlink>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276D5D" w:rsidRPr="00276D5D" w:rsidRDefault="00276D5D" w:rsidP="00E41814">
            <w:pPr>
              <w:spacing w:after="0" w:line="240" w:lineRule="auto"/>
              <w:rPr>
                <w:rFonts w:ascii="Times New Roman" w:eastAsia="Times New Roman" w:hAnsi="Times New Roman" w:cs="Times New Roman"/>
                <w:color w:val="333333"/>
                <w:sz w:val="24"/>
                <w:szCs w:val="24"/>
                <w:lang w:eastAsia="ru-RU"/>
              </w:rPr>
            </w:pPr>
            <w:r w:rsidRPr="00276D5D">
              <w:rPr>
                <w:rFonts w:ascii="Times New Roman" w:eastAsia="Times New Roman" w:hAnsi="Times New Roman" w:cs="Times New Roman"/>
                <w:color w:val="333333"/>
                <w:sz w:val="24"/>
                <w:szCs w:val="24"/>
                <w:lang w:eastAsia="ru-RU"/>
              </w:rPr>
              <w:t>GRBK</w:t>
            </w:r>
          </w:p>
        </w:tc>
      </w:tr>
      <w:tr w:rsidR="001C1AA9" w:rsidRPr="00454DE9" w:rsidTr="001C1AA9">
        <w:tc>
          <w:tcPr>
            <w:tcW w:w="0" w:type="auto"/>
            <w:vMerge w:val="restart"/>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r w:rsidRPr="00454DE9">
              <w:rPr>
                <w:rFonts w:ascii="Times New Roman" w:eastAsia="Times New Roman" w:hAnsi="Times New Roman" w:cs="Times New Roman"/>
                <w:b/>
                <w:bCs/>
                <w:color w:val="333333"/>
                <w:sz w:val="24"/>
                <w:szCs w:val="24"/>
                <w:lang w:eastAsia="ru-RU"/>
              </w:rPr>
              <w:t>2</w:t>
            </w:r>
          </w:p>
        </w:tc>
        <w:tc>
          <w:tcPr>
            <w:tcW w:w="0" w:type="auto"/>
            <w:gridSpan w:val="2"/>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2C48B8" w:rsidP="00E41814">
            <w:pPr>
              <w:spacing w:after="0" w:line="240" w:lineRule="auto"/>
              <w:jc w:val="center"/>
              <w:rPr>
                <w:rFonts w:ascii="Times New Roman" w:eastAsia="Times New Roman" w:hAnsi="Times New Roman" w:cs="Times New Roman"/>
                <w:color w:val="333333"/>
                <w:sz w:val="24"/>
                <w:szCs w:val="24"/>
                <w:lang w:eastAsia="ru-RU"/>
              </w:rPr>
            </w:pPr>
            <w:r w:rsidRPr="002C48B8">
              <w:rPr>
                <w:rFonts w:ascii="Times New Roman" w:eastAsia="Times New Roman" w:hAnsi="Times New Roman" w:cs="Times New Roman"/>
                <w:b/>
                <w:bCs/>
                <w:color w:val="333333"/>
                <w:sz w:val="24"/>
                <w:szCs w:val="24"/>
                <w:lang w:eastAsia="ru-RU"/>
              </w:rPr>
              <w:t>АЛОҚА МАЪЛУМОТЛАРИ</w:t>
            </w:r>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276D5D" w:rsidP="00E41814">
            <w:pPr>
              <w:spacing w:after="0" w:line="240" w:lineRule="auto"/>
              <w:rPr>
                <w:rFonts w:ascii="Times New Roman" w:eastAsia="Times New Roman" w:hAnsi="Times New Roman" w:cs="Times New Roman"/>
                <w:color w:val="333333"/>
                <w:sz w:val="24"/>
                <w:szCs w:val="24"/>
                <w:lang w:eastAsia="ru-RU"/>
              </w:rPr>
            </w:pPr>
            <w:proofErr w:type="spellStart"/>
            <w:r w:rsidRPr="00276D5D">
              <w:rPr>
                <w:rFonts w:ascii="Times New Roman" w:eastAsia="Times New Roman" w:hAnsi="Times New Roman" w:cs="Times New Roman"/>
                <w:color w:val="000000"/>
                <w:sz w:val="24"/>
                <w:szCs w:val="24"/>
                <w:lang w:eastAsia="ru-RU"/>
              </w:rPr>
              <w:t>Жойлашган</w:t>
            </w:r>
            <w:proofErr w:type="spellEnd"/>
            <w:r w:rsidRPr="00276D5D">
              <w:rPr>
                <w:rFonts w:ascii="Times New Roman" w:eastAsia="Times New Roman" w:hAnsi="Times New Roman" w:cs="Times New Roman"/>
                <w:color w:val="000000"/>
                <w:sz w:val="24"/>
                <w:szCs w:val="24"/>
                <w:lang w:eastAsia="ru-RU"/>
              </w:rPr>
              <w:t xml:space="preserve"> </w:t>
            </w:r>
            <w:proofErr w:type="spellStart"/>
            <w:r w:rsidRPr="00276D5D">
              <w:rPr>
                <w:rFonts w:ascii="Times New Roman" w:eastAsia="Times New Roman" w:hAnsi="Times New Roman" w:cs="Times New Roman"/>
                <w:color w:val="000000"/>
                <w:sz w:val="24"/>
                <w:szCs w:val="24"/>
                <w:lang w:eastAsia="ru-RU"/>
              </w:rPr>
              <w:t>ери</w:t>
            </w:r>
            <w:proofErr w:type="spellEnd"/>
            <w:r w:rsidRPr="00276D5D">
              <w:rPr>
                <w:rFonts w:ascii="Times New Roman" w:eastAsia="Times New Roman" w:hAnsi="Times New Roman" w:cs="Times New Roman"/>
                <w:color w:val="000000"/>
                <w:sz w:val="24"/>
                <w:szCs w:val="24"/>
                <w:lang w:eastAsia="ru-RU"/>
              </w:rPr>
              <w:t>:</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694762" w:rsidRPr="00454DE9" w:rsidRDefault="00694762" w:rsidP="00E41814">
            <w:pPr>
              <w:spacing w:after="0" w:line="240" w:lineRule="auto"/>
              <w:rPr>
                <w:rFonts w:ascii="Times New Roman" w:hAnsi="Times New Roman" w:cs="Times New Roman"/>
                <w:sz w:val="24"/>
                <w:szCs w:val="24"/>
                <w:lang w:val="uz-Cyrl-UZ"/>
              </w:rPr>
            </w:pPr>
            <w:proofErr w:type="spellStart"/>
            <w:r w:rsidRPr="00454DE9">
              <w:rPr>
                <w:rFonts w:ascii="Times New Roman" w:hAnsi="Times New Roman" w:cs="Times New Roman"/>
                <w:sz w:val="24"/>
                <w:szCs w:val="24"/>
              </w:rPr>
              <w:t>Тошкент</w:t>
            </w:r>
            <w:proofErr w:type="spellEnd"/>
            <w:r w:rsidRPr="00454DE9">
              <w:rPr>
                <w:rFonts w:ascii="Times New Roman" w:hAnsi="Times New Roman" w:cs="Times New Roman"/>
                <w:sz w:val="24"/>
                <w:szCs w:val="24"/>
              </w:rPr>
              <w:t xml:space="preserve"> шаҳри, </w:t>
            </w:r>
            <w:r w:rsidRPr="00454DE9">
              <w:rPr>
                <w:rFonts w:ascii="Times New Roman" w:hAnsi="Times New Roman" w:cs="Times New Roman"/>
                <w:sz w:val="24"/>
                <w:szCs w:val="24"/>
                <w:lang w:val="uz-Cyrl-UZ"/>
              </w:rPr>
              <w:t>Миробод туман,</w:t>
            </w:r>
          </w:p>
          <w:p w:rsidR="001C1AA9" w:rsidRPr="00454DE9" w:rsidRDefault="00694762" w:rsidP="00E41814">
            <w:pPr>
              <w:spacing w:after="0" w:line="240" w:lineRule="auto"/>
              <w:rPr>
                <w:rFonts w:ascii="Times New Roman" w:eastAsia="Times New Roman" w:hAnsi="Times New Roman" w:cs="Times New Roman"/>
                <w:color w:val="333333"/>
                <w:sz w:val="24"/>
                <w:szCs w:val="24"/>
                <w:lang w:eastAsia="ru-RU"/>
              </w:rPr>
            </w:pPr>
            <w:proofErr w:type="spellStart"/>
            <w:r w:rsidRPr="00454DE9">
              <w:rPr>
                <w:rFonts w:ascii="Times New Roman" w:hAnsi="Times New Roman" w:cs="Times New Roman"/>
                <w:sz w:val="24"/>
                <w:szCs w:val="24"/>
              </w:rPr>
              <w:t>Сайид</w:t>
            </w:r>
            <w:proofErr w:type="spellEnd"/>
            <w:r w:rsidRPr="00454DE9">
              <w:rPr>
                <w:rFonts w:ascii="Times New Roman" w:hAnsi="Times New Roman" w:cs="Times New Roman"/>
                <w:sz w:val="24"/>
                <w:szCs w:val="24"/>
              </w:rPr>
              <w:t xml:space="preserve"> Барака </w:t>
            </w:r>
            <w:proofErr w:type="spellStart"/>
            <w:r w:rsidRPr="00454DE9">
              <w:rPr>
                <w:rFonts w:ascii="Times New Roman" w:hAnsi="Times New Roman" w:cs="Times New Roman"/>
                <w:sz w:val="24"/>
                <w:szCs w:val="24"/>
              </w:rPr>
              <w:t>кўчаси</w:t>
            </w:r>
            <w:proofErr w:type="spellEnd"/>
            <w:r w:rsidRPr="00454DE9">
              <w:rPr>
                <w:rFonts w:ascii="Times New Roman" w:hAnsi="Times New Roman" w:cs="Times New Roman"/>
                <w:sz w:val="24"/>
                <w:szCs w:val="24"/>
              </w:rPr>
              <w:t xml:space="preserve"> 78</w:t>
            </w:r>
            <w:r w:rsidRPr="00454DE9">
              <w:rPr>
                <w:rFonts w:ascii="Times New Roman" w:hAnsi="Times New Roman" w:cs="Times New Roman"/>
                <w:sz w:val="24"/>
                <w:szCs w:val="24"/>
                <w:lang w:val="uz-Cyrl-UZ"/>
              </w:rPr>
              <w:t>-уй.</w:t>
            </w:r>
          </w:p>
        </w:tc>
      </w:tr>
      <w:tr w:rsidR="00276D5D"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276D5D" w:rsidRPr="00454DE9" w:rsidRDefault="00276D5D" w:rsidP="001C1AA9">
            <w:pPr>
              <w:spacing w:after="0" w:line="240" w:lineRule="auto"/>
              <w:rPr>
                <w:rFonts w:ascii="Times New Roman" w:eastAsia="Times New Roman" w:hAnsi="Times New Roman" w:cs="Times New Roman"/>
                <w:color w:val="333333"/>
                <w:sz w:val="24"/>
                <w:szCs w:val="24"/>
                <w:lang w:eastAsia="ru-RU"/>
              </w:rPr>
            </w:pP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276D5D" w:rsidRDefault="00276D5D" w:rsidP="00E41814">
            <w:pPr>
              <w:pStyle w:val="a5"/>
              <w:spacing w:before="0" w:beforeAutospacing="0" w:after="0" w:afterAutospacing="0"/>
            </w:pPr>
            <w:r>
              <w:rPr>
                <w:color w:val="000000"/>
              </w:rPr>
              <w:t xml:space="preserve">Почта </w:t>
            </w:r>
            <w:proofErr w:type="spellStart"/>
            <w:r>
              <w:rPr>
                <w:color w:val="000000"/>
              </w:rPr>
              <w:t>манзили</w:t>
            </w:r>
            <w:proofErr w:type="spellEnd"/>
            <w:r>
              <w:rPr>
                <w:color w:val="000000"/>
              </w:rPr>
              <w:t>:</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276D5D" w:rsidRPr="00454DE9" w:rsidRDefault="00276D5D" w:rsidP="00E41814">
            <w:pPr>
              <w:spacing w:after="0" w:line="240" w:lineRule="auto"/>
              <w:rPr>
                <w:rFonts w:ascii="Times New Roman" w:hAnsi="Times New Roman" w:cs="Times New Roman"/>
                <w:sz w:val="24"/>
                <w:szCs w:val="24"/>
                <w:lang w:val="uz-Cyrl-UZ"/>
              </w:rPr>
            </w:pPr>
            <w:r w:rsidRPr="00454DE9">
              <w:rPr>
                <w:rFonts w:ascii="Times New Roman" w:hAnsi="Times New Roman" w:cs="Times New Roman"/>
                <w:sz w:val="24"/>
                <w:szCs w:val="24"/>
                <w:lang w:val="uz-Cyrl-UZ"/>
              </w:rPr>
              <w:t xml:space="preserve">100060, </w:t>
            </w:r>
            <w:proofErr w:type="spellStart"/>
            <w:r w:rsidRPr="00454DE9">
              <w:rPr>
                <w:rFonts w:ascii="Times New Roman" w:hAnsi="Times New Roman" w:cs="Times New Roman"/>
                <w:sz w:val="24"/>
                <w:szCs w:val="24"/>
              </w:rPr>
              <w:t>Тошкент</w:t>
            </w:r>
            <w:proofErr w:type="spellEnd"/>
            <w:r w:rsidRPr="00454DE9">
              <w:rPr>
                <w:rFonts w:ascii="Times New Roman" w:hAnsi="Times New Roman" w:cs="Times New Roman"/>
                <w:sz w:val="24"/>
                <w:szCs w:val="24"/>
              </w:rPr>
              <w:t xml:space="preserve"> шаҳри, </w:t>
            </w:r>
            <w:r w:rsidRPr="00454DE9">
              <w:rPr>
                <w:rFonts w:ascii="Times New Roman" w:hAnsi="Times New Roman" w:cs="Times New Roman"/>
                <w:sz w:val="24"/>
                <w:szCs w:val="24"/>
                <w:lang w:val="uz-Cyrl-UZ"/>
              </w:rPr>
              <w:t>Миробод туман,</w:t>
            </w:r>
          </w:p>
          <w:p w:rsidR="00276D5D" w:rsidRPr="00454DE9" w:rsidRDefault="00276D5D" w:rsidP="00E41814">
            <w:pPr>
              <w:spacing w:after="0" w:line="240" w:lineRule="auto"/>
              <w:rPr>
                <w:rFonts w:ascii="Times New Roman" w:eastAsia="Times New Roman" w:hAnsi="Times New Roman" w:cs="Times New Roman"/>
                <w:color w:val="333333"/>
                <w:sz w:val="24"/>
                <w:szCs w:val="24"/>
                <w:lang w:eastAsia="ru-RU"/>
              </w:rPr>
            </w:pPr>
            <w:proofErr w:type="spellStart"/>
            <w:r w:rsidRPr="00454DE9">
              <w:rPr>
                <w:rFonts w:ascii="Times New Roman" w:hAnsi="Times New Roman" w:cs="Times New Roman"/>
                <w:sz w:val="24"/>
                <w:szCs w:val="24"/>
              </w:rPr>
              <w:t>Сайид</w:t>
            </w:r>
            <w:proofErr w:type="spellEnd"/>
            <w:r w:rsidRPr="00454DE9">
              <w:rPr>
                <w:rFonts w:ascii="Times New Roman" w:hAnsi="Times New Roman" w:cs="Times New Roman"/>
                <w:sz w:val="24"/>
                <w:szCs w:val="24"/>
              </w:rPr>
              <w:t xml:space="preserve"> Барака </w:t>
            </w:r>
            <w:proofErr w:type="spellStart"/>
            <w:r w:rsidRPr="00454DE9">
              <w:rPr>
                <w:rFonts w:ascii="Times New Roman" w:hAnsi="Times New Roman" w:cs="Times New Roman"/>
                <w:sz w:val="24"/>
                <w:szCs w:val="24"/>
              </w:rPr>
              <w:t>кўчаси</w:t>
            </w:r>
            <w:proofErr w:type="spellEnd"/>
            <w:r w:rsidRPr="00454DE9">
              <w:rPr>
                <w:rFonts w:ascii="Times New Roman" w:hAnsi="Times New Roman" w:cs="Times New Roman"/>
                <w:sz w:val="24"/>
                <w:szCs w:val="24"/>
              </w:rPr>
              <w:t xml:space="preserve"> 78</w:t>
            </w:r>
            <w:r w:rsidRPr="00454DE9">
              <w:rPr>
                <w:rFonts w:ascii="Times New Roman" w:hAnsi="Times New Roman" w:cs="Times New Roman"/>
                <w:sz w:val="24"/>
                <w:szCs w:val="24"/>
                <w:lang w:val="uz-Cyrl-UZ"/>
              </w:rPr>
              <w:t>-уй.</w:t>
            </w:r>
          </w:p>
        </w:tc>
      </w:tr>
      <w:tr w:rsidR="002C48B8"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2C48B8" w:rsidRPr="00454DE9" w:rsidRDefault="002C48B8" w:rsidP="001C1AA9">
            <w:pPr>
              <w:spacing w:after="0" w:line="240" w:lineRule="auto"/>
              <w:rPr>
                <w:rFonts w:ascii="Times New Roman" w:eastAsia="Times New Roman" w:hAnsi="Times New Roman" w:cs="Times New Roman"/>
                <w:color w:val="333333"/>
                <w:sz w:val="24"/>
                <w:szCs w:val="24"/>
                <w:lang w:eastAsia="ru-RU"/>
              </w:rPr>
            </w:pP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2C48B8" w:rsidRDefault="002C48B8" w:rsidP="00E41814">
            <w:pPr>
              <w:pStyle w:val="a5"/>
              <w:spacing w:before="0" w:beforeAutospacing="0" w:after="0" w:afterAutospacing="0"/>
            </w:pPr>
            <w:r>
              <w:rPr>
                <w:color w:val="000000"/>
              </w:rPr>
              <w:t xml:space="preserve">Электрон почта </w:t>
            </w:r>
            <w:proofErr w:type="spellStart"/>
            <w:r>
              <w:rPr>
                <w:color w:val="000000"/>
              </w:rPr>
              <w:t>манзили</w:t>
            </w:r>
            <w:proofErr w:type="spellEnd"/>
            <w:r>
              <w:rPr>
                <w:color w:val="000000"/>
              </w:rPr>
              <w:t>:</w:t>
            </w:r>
            <w:hyperlink r:id="rId6" w:anchor="2481069" w:history="1">
              <w:r>
                <w:rPr>
                  <w:rStyle w:val="a4"/>
                </w:rPr>
                <w:t>*</w:t>
              </w:r>
            </w:hyperlink>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2C48B8" w:rsidRPr="002C48B8" w:rsidRDefault="000B4F92" w:rsidP="00E41814">
            <w:pPr>
              <w:spacing w:after="0" w:line="240" w:lineRule="auto"/>
              <w:rPr>
                <w:rFonts w:ascii="Times New Roman" w:hAnsi="Times New Roman" w:cs="Times New Roman"/>
                <w:sz w:val="24"/>
                <w:szCs w:val="24"/>
                <w:lang w:val="uz-Cyrl-UZ"/>
              </w:rPr>
            </w:pPr>
            <w:hyperlink r:id="rId7" w:history="1">
              <w:r w:rsidR="002C48B8" w:rsidRPr="002C48B8">
                <w:rPr>
                  <w:rStyle w:val="a4"/>
                  <w:rFonts w:ascii="Times New Roman" w:hAnsi="Times New Roman" w:cs="Times New Roman"/>
                </w:rPr>
                <w:t>info@</w:t>
              </w:r>
              <w:r w:rsidR="002C48B8" w:rsidRPr="002C48B8">
                <w:rPr>
                  <w:rStyle w:val="a4"/>
                  <w:rFonts w:ascii="Times New Roman" w:hAnsi="Times New Roman" w:cs="Times New Roman"/>
                  <w:lang w:val="uz-Cyrl-UZ"/>
                </w:rPr>
                <w:t>garant</w:t>
              </w:r>
              <w:r w:rsidR="002C48B8" w:rsidRPr="002C48B8">
                <w:rPr>
                  <w:rStyle w:val="a4"/>
                  <w:rFonts w:ascii="Times New Roman" w:hAnsi="Times New Roman" w:cs="Times New Roman"/>
                </w:rPr>
                <w:t>bank</w:t>
              </w:r>
              <w:r w:rsidR="002C48B8" w:rsidRPr="002C48B8">
                <w:rPr>
                  <w:rStyle w:val="a4"/>
                  <w:rFonts w:ascii="Times New Roman" w:hAnsi="Times New Roman" w:cs="Times New Roman"/>
                  <w:lang w:val="uz-Cyrl-UZ"/>
                </w:rPr>
                <w:t>.</w:t>
              </w:r>
              <w:proofErr w:type="spellStart"/>
              <w:r w:rsidR="002C48B8" w:rsidRPr="002C48B8">
                <w:rPr>
                  <w:rStyle w:val="a4"/>
                  <w:rFonts w:ascii="Times New Roman" w:hAnsi="Times New Roman" w:cs="Times New Roman"/>
                </w:rPr>
                <w:t>uz</w:t>
              </w:r>
              <w:proofErr w:type="spellEnd"/>
            </w:hyperlink>
          </w:p>
        </w:tc>
      </w:tr>
      <w:tr w:rsidR="002C48B8"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2C48B8" w:rsidRPr="00454DE9" w:rsidRDefault="002C48B8" w:rsidP="001C1AA9">
            <w:pPr>
              <w:spacing w:after="0" w:line="240" w:lineRule="auto"/>
              <w:rPr>
                <w:rFonts w:ascii="Times New Roman" w:eastAsia="Times New Roman" w:hAnsi="Times New Roman" w:cs="Times New Roman"/>
                <w:color w:val="333333"/>
                <w:sz w:val="24"/>
                <w:szCs w:val="24"/>
                <w:lang w:eastAsia="ru-RU"/>
              </w:rPr>
            </w:pP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2C48B8" w:rsidRDefault="002C48B8" w:rsidP="00E41814">
            <w:pPr>
              <w:pStyle w:val="a5"/>
              <w:spacing w:before="0" w:beforeAutospacing="0" w:after="0" w:afterAutospacing="0"/>
            </w:pPr>
            <w:proofErr w:type="spellStart"/>
            <w:r>
              <w:rPr>
                <w:color w:val="000000"/>
              </w:rPr>
              <w:t>Расмий</w:t>
            </w:r>
            <w:proofErr w:type="spellEnd"/>
            <w:r>
              <w:rPr>
                <w:color w:val="000000"/>
              </w:rPr>
              <w:t xml:space="preserve"> </w:t>
            </w:r>
            <w:proofErr w:type="spellStart"/>
            <w:r>
              <w:rPr>
                <w:color w:val="000000"/>
              </w:rPr>
              <w:t>веб-сайти</w:t>
            </w:r>
            <w:proofErr w:type="spellEnd"/>
            <w:r>
              <w:rPr>
                <w:color w:val="000000"/>
              </w:rPr>
              <w:t>:</w:t>
            </w:r>
            <w:hyperlink r:id="rId8" w:anchor="2481069" w:history="1">
              <w:r>
                <w:rPr>
                  <w:rStyle w:val="a4"/>
                </w:rPr>
                <w:t>*</w:t>
              </w:r>
            </w:hyperlink>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2C48B8" w:rsidRPr="002C48B8" w:rsidRDefault="002C48B8" w:rsidP="00E41814">
            <w:pPr>
              <w:spacing w:after="0" w:line="240" w:lineRule="auto"/>
              <w:jc w:val="both"/>
              <w:rPr>
                <w:rFonts w:ascii="Times New Roman" w:hAnsi="Times New Roman" w:cs="Times New Roman"/>
                <w:sz w:val="24"/>
                <w:szCs w:val="24"/>
                <w:lang w:val="uz-Cyrl-UZ"/>
              </w:rPr>
            </w:pPr>
            <w:r w:rsidRPr="002C48B8">
              <w:rPr>
                <w:rFonts w:ascii="Times New Roman" w:hAnsi="Times New Roman" w:cs="Times New Roman"/>
                <w:lang w:val="uz-Cyrl-UZ"/>
              </w:rPr>
              <w:t>www</w:t>
            </w:r>
            <w:r w:rsidR="000B4F92" w:rsidRPr="002C48B8">
              <w:rPr>
                <w:rFonts w:ascii="Times New Roman" w:hAnsi="Times New Roman" w:cs="Times New Roman"/>
                <w:lang w:val="uz-Cyrl-UZ"/>
              </w:rPr>
              <w:fldChar w:fldCharType="begin"/>
            </w:r>
            <w:r w:rsidRPr="002C48B8">
              <w:rPr>
                <w:rFonts w:ascii="Times New Roman" w:hAnsi="Times New Roman" w:cs="Times New Roman"/>
                <w:lang w:val="uz-Cyrl-UZ"/>
              </w:rPr>
              <w:instrText xml:space="preserve"> HYPERLINK "mailto:.savdogarbank@uz" </w:instrText>
            </w:r>
            <w:r w:rsidR="000B4F92" w:rsidRPr="002C48B8">
              <w:rPr>
                <w:rFonts w:ascii="Times New Roman" w:hAnsi="Times New Roman" w:cs="Times New Roman"/>
                <w:lang w:val="uz-Cyrl-UZ"/>
              </w:rPr>
              <w:fldChar w:fldCharType="separate"/>
            </w:r>
            <w:r w:rsidRPr="002C48B8">
              <w:rPr>
                <w:rStyle w:val="a4"/>
                <w:rFonts w:ascii="Times New Roman" w:hAnsi="Times New Roman" w:cs="Times New Roman"/>
                <w:lang w:val="uz-Cyrl-UZ"/>
              </w:rPr>
              <w:t>.garantbank.uz</w:t>
            </w:r>
            <w:r w:rsidR="000B4F92" w:rsidRPr="002C48B8">
              <w:rPr>
                <w:rFonts w:ascii="Times New Roman" w:hAnsi="Times New Roman" w:cs="Times New Roman"/>
                <w:lang w:val="uz-Cyrl-UZ"/>
              </w:rPr>
              <w:fldChar w:fldCharType="end"/>
            </w:r>
            <w:r w:rsidRPr="002C48B8">
              <w:rPr>
                <w:rFonts w:ascii="Times New Roman" w:hAnsi="Times New Roman" w:cs="Times New Roman"/>
                <w:lang w:val="uz-Cyrl-UZ"/>
              </w:rPr>
              <w:t>.</w:t>
            </w:r>
          </w:p>
        </w:tc>
      </w:tr>
    </w:tbl>
    <w:p w:rsidR="001C1AA9" w:rsidRPr="00454DE9" w:rsidRDefault="001C1AA9" w:rsidP="001C1AA9">
      <w:pPr>
        <w:spacing w:after="0" w:line="240" w:lineRule="auto"/>
        <w:rPr>
          <w:rFonts w:ascii="Times New Roman" w:eastAsia="Times New Roman" w:hAnsi="Times New Roman" w:cs="Times New Roman"/>
          <w:vanish/>
          <w:sz w:val="24"/>
          <w:szCs w:val="24"/>
          <w:lang w:eastAsia="ru-RU"/>
        </w:rPr>
      </w:pPr>
    </w:p>
    <w:tbl>
      <w:tblPr>
        <w:tblW w:w="10142" w:type="dxa"/>
        <w:tblInd w:w="-349" w:type="dxa"/>
        <w:tblBorders>
          <w:top w:val="single" w:sz="4" w:space="0" w:color="DDDDDD"/>
          <w:left w:val="single" w:sz="4" w:space="0" w:color="DDDDDD"/>
          <w:bottom w:val="single" w:sz="4" w:space="0" w:color="DDDDDD"/>
          <w:right w:val="single" w:sz="4" w:space="0" w:color="DDDDDD"/>
        </w:tblBorders>
        <w:shd w:val="clear" w:color="auto" w:fill="FFFFFF"/>
        <w:tblCellMar>
          <w:left w:w="0" w:type="dxa"/>
          <w:right w:w="0" w:type="dxa"/>
        </w:tblCellMar>
        <w:tblLook w:val="04A0"/>
      </w:tblPr>
      <w:tblGrid>
        <w:gridCol w:w="477"/>
        <w:gridCol w:w="5576"/>
        <w:gridCol w:w="4089"/>
      </w:tblGrid>
      <w:tr w:rsidR="001C1AA9" w:rsidRPr="00454DE9" w:rsidTr="001C1AA9">
        <w:tc>
          <w:tcPr>
            <w:tcW w:w="477" w:type="dxa"/>
            <w:vMerge w:val="restart"/>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r w:rsidRPr="00454DE9">
              <w:rPr>
                <w:rFonts w:ascii="Times New Roman" w:eastAsia="Times New Roman" w:hAnsi="Times New Roman" w:cs="Times New Roman"/>
                <w:b/>
                <w:bCs/>
                <w:color w:val="333333"/>
                <w:sz w:val="24"/>
                <w:szCs w:val="24"/>
                <w:lang w:eastAsia="ru-RU"/>
              </w:rPr>
              <w:t>3</w:t>
            </w:r>
          </w:p>
        </w:tc>
        <w:tc>
          <w:tcPr>
            <w:tcW w:w="9665" w:type="dxa"/>
            <w:gridSpan w:val="2"/>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815E9D" w:rsidP="00815E9D">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val="uz-Cyrl-UZ" w:eastAsia="ru-RU"/>
              </w:rPr>
              <w:t>Ташкилот тўғрисида қўшимча маълумотлар</w:t>
            </w:r>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557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815E9D" w:rsidP="00E41814">
            <w:pPr>
              <w:spacing w:after="0" w:line="240" w:lineRule="auto"/>
              <w:rPr>
                <w:rFonts w:ascii="Times New Roman" w:eastAsia="Times New Roman" w:hAnsi="Times New Roman" w:cs="Times New Roman"/>
                <w:color w:val="333333"/>
                <w:sz w:val="24"/>
                <w:szCs w:val="24"/>
                <w:lang w:eastAsia="ru-RU"/>
              </w:rPr>
            </w:pPr>
            <w:r w:rsidRPr="00815E9D">
              <w:rPr>
                <w:rFonts w:ascii="Times New Roman" w:eastAsia="Times New Roman" w:hAnsi="Times New Roman" w:cs="Times New Roman"/>
                <w:color w:val="333333"/>
                <w:sz w:val="24"/>
                <w:szCs w:val="24"/>
                <w:lang w:eastAsia="ru-RU"/>
              </w:rPr>
              <w:t>Қимматли қоғозларни чиқарилишини рўйхатга олувчи ваколатли давлат органи</w:t>
            </w:r>
            <w:r>
              <w:rPr>
                <w:bCs/>
                <w:lang w:val="uz-Cyrl-UZ"/>
              </w:rPr>
              <w:t xml:space="preserve"> </w:t>
            </w:r>
          </w:p>
        </w:tc>
        <w:tc>
          <w:tcPr>
            <w:tcW w:w="408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2C48B8" w:rsidP="00E41814">
            <w:pPr>
              <w:spacing w:after="0" w:line="240" w:lineRule="auto"/>
              <w:rPr>
                <w:rFonts w:ascii="Times New Roman" w:eastAsia="Times New Roman" w:hAnsi="Times New Roman" w:cs="Times New Roman"/>
                <w:color w:val="333333"/>
                <w:sz w:val="24"/>
                <w:szCs w:val="24"/>
                <w:lang w:eastAsia="ru-RU"/>
              </w:rPr>
            </w:pPr>
            <w:proofErr w:type="spellStart"/>
            <w:r w:rsidRPr="002C48B8">
              <w:rPr>
                <w:rFonts w:ascii="Times New Roman" w:eastAsia="Times New Roman" w:hAnsi="Times New Roman" w:cs="Times New Roman"/>
                <w:color w:val="333333"/>
                <w:sz w:val="24"/>
                <w:szCs w:val="24"/>
                <w:lang w:eastAsia="ru-RU"/>
              </w:rPr>
              <w:t>Ўзбекистон</w:t>
            </w:r>
            <w:proofErr w:type="spellEnd"/>
            <w:r w:rsidRPr="002C48B8">
              <w:rPr>
                <w:rFonts w:ascii="Times New Roman" w:eastAsia="Times New Roman" w:hAnsi="Times New Roman" w:cs="Times New Roman"/>
                <w:color w:val="333333"/>
                <w:sz w:val="24"/>
                <w:szCs w:val="24"/>
                <w:lang w:eastAsia="ru-RU"/>
              </w:rPr>
              <w:t xml:space="preserve"> </w:t>
            </w:r>
            <w:proofErr w:type="spellStart"/>
            <w:r w:rsidRPr="002C48B8">
              <w:rPr>
                <w:rFonts w:ascii="Times New Roman" w:eastAsia="Times New Roman" w:hAnsi="Times New Roman" w:cs="Times New Roman"/>
                <w:color w:val="333333"/>
                <w:sz w:val="24"/>
                <w:szCs w:val="24"/>
                <w:lang w:eastAsia="ru-RU"/>
              </w:rPr>
              <w:t>Республикаси</w:t>
            </w:r>
            <w:proofErr w:type="spellEnd"/>
            <w:r w:rsidRPr="002C48B8">
              <w:rPr>
                <w:rFonts w:ascii="Times New Roman" w:eastAsia="Times New Roman" w:hAnsi="Times New Roman" w:cs="Times New Roman"/>
                <w:color w:val="333333"/>
                <w:sz w:val="24"/>
                <w:szCs w:val="24"/>
                <w:lang w:eastAsia="ru-RU"/>
              </w:rPr>
              <w:t xml:space="preserve"> Истиқболли лойиҳалар </w:t>
            </w:r>
            <w:proofErr w:type="spellStart"/>
            <w:r w:rsidRPr="002C48B8">
              <w:rPr>
                <w:rFonts w:ascii="Times New Roman" w:eastAsia="Times New Roman" w:hAnsi="Times New Roman" w:cs="Times New Roman"/>
                <w:color w:val="333333"/>
                <w:sz w:val="24"/>
                <w:szCs w:val="24"/>
                <w:lang w:eastAsia="ru-RU"/>
              </w:rPr>
              <w:t>миллий</w:t>
            </w:r>
            <w:proofErr w:type="spellEnd"/>
            <w:r w:rsidRPr="002C48B8">
              <w:rPr>
                <w:rFonts w:ascii="Times New Roman" w:eastAsia="Times New Roman" w:hAnsi="Times New Roman" w:cs="Times New Roman"/>
                <w:color w:val="333333"/>
                <w:sz w:val="24"/>
                <w:szCs w:val="24"/>
                <w:lang w:eastAsia="ru-RU"/>
              </w:rPr>
              <w:t xml:space="preserve"> </w:t>
            </w:r>
            <w:proofErr w:type="spellStart"/>
            <w:r w:rsidRPr="002C48B8">
              <w:rPr>
                <w:rFonts w:ascii="Times New Roman" w:eastAsia="Times New Roman" w:hAnsi="Times New Roman" w:cs="Times New Roman"/>
                <w:color w:val="333333"/>
                <w:sz w:val="24"/>
                <w:szCs w:val="24"/>
                <w:lang w:eastAsia="ru-RU"/>
              </w:rPr>
              <w:t>агентлиги</w:t>
            </w:r>
            <w:proofErr w:type="spellEnd"/>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557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1C1AA9" w:rsidP="00E41814">
            <w:pPr>
              <w:spacing w:after="0" w:line="240" w:lineRule="auto"/>
              <w:rPr>
                <w:rFonts w:ascii="Times New Roman" w:eastAsia="Times New Roman" w:hAnsi="Times New Roman" w:cs="Times New Roman"/>
                <w:color w:val="333333"/>
                <w:sz w:val="24"/>
                <w:szCs w:val="24"/>
                <w:lang w:eastAsia="ru-RU"/>
              </w:rPr>
            </w:pPr>
            <w:proofErr w:type="gramStart"/>
            <w:r w:rsidRPr="00454DE9">
              <w:rPr>
                <w:rFonts w:ascii="Times New Roman" w:eastAsia="Times New Roman" w:hAnsi="Times New Roman" w:cs="Times New Roman"/>
                <w:color w:val="333333"/>
                <w:sz w:val="24"/>
                <w:szCs w:val="24"/>
                <w:lang w:eastAsia="ru-RU"/>
              </w:rPr>
              <w:t>Р</w:t>
            </w:r>
            <w:proofErr w:type="gramEnd"/>
            <w:r w:rsidR="00815E9D">
              <w:rPr>
                <w:rFonts w:ascii="Times New Roman" w:eastAsia="Times New Roman" w:hAnsi="Times New Roman" w:cs="Times New Roman"/>
                <w:color w:val="333333"/>
                <w:sz w:val="24"/>
                <w:szCs w:val="24"/>
                <w:lang w:val="uz-Cyrl-UZ" w:eastAsia="ru-RU"/>
              </w:rPr>
              <w:t>ўйхатга олиш  рақами</w:t>
            </w:r>
          </w:p>
        </w:tc>
        <w:tc>
          <w:tcPr>
            <w:tcW w:w="408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1C1AA9" w:rsidP="00E41814">
            <w:pPr>
              <w:spacing w:after="0" w:line="240" w:lineRule="auto"/>
              <w:rPr>
                <w:rFonts w:ascii="Times New Roman" w:eastAsia="Times New Roman" w:hAnsi="Times New Roman" w:cs="Times New Roman"/>
                <w:color w:val="333333"/>
                <w:sz w:val="24"/>
                <w:szCs w:val="24"/>
                <w:lang w:val="uz-Cyrl-UZ" w:eastAsia="ru-RU"/>
              </w:rPr>
            </w:pPr>
            <w:r w:rsidRPr="00454DE9">
              <w:rPr>
                <w:rFonts w:ascii="Times New Roman" w:eastAsia="Times New Roman" w:hAnsi="Times New Roman" w:cs="Times New Roman"/>
                <w:color w:val="333333"/>
                <w:sz w:val="24"/>
                <w:szCs w:val="24"/>
                <w:lang w:eastAsia="ru-RU"/>
              </w:rPr>
              <w:t>P0</w:t>
            </w:r>
            <w:r w:rsidR="0049602B" w:rsidRPr="00454DE9">
              <w:rPr>
                <w:rFonts w:ascii="Times New Roman" w:eastAsia="Times New Roman" w:hAnsi="Times New Roman" w:cs="Times New Roman"/>
                <w:color w:val="333333"/>
                <w:sz w:val="24"/>
                <w:szCs w:val="24"/>
                <w:lang w:val="uz-Cyrl-UZ" w:eastAsia="ru-RU"/>
              </w:rPr>
              <w:t>109</w:t>
            </w:r>
            <w:r w:rsidRPr="00454DE9">
              <w:rPr>
                <w:rFonts w:ascii="Times New Roman" w:eastAsia="Times New Roman" w:hAnsi="Times New Roman" w:cs="Times New Roman"/>
                <w:color w:val="333333"/>
                <w:sz w:val="24"/>
                <w:szCs w:val="24"/>
                <w:lang w:eastAsia="ru-RU"/>
              </w:rPr>
              <w:t>-</w:t>
            </w:r>
            <w:r w:rsidR="0049602B" w:rsidRPr="00454DE9">
              <w:rPr>
                <w:rFonts w:ascii="Times New Roman" w:eastAsia="Times New Roman" w:hAnsi="Times New Roman" w:cs="Times New Roman"/>
                <w:color w:val="333333"/>
                <w:sz w:val="24"/>
                <w:szCs w:val="24"/>
                <w:lang w:val="uz-Cyrl-UZ" w:eastAsia="ru-RU"/>
              </w:rPr>
              <w:t>2</w:t>
            </w:r>
            <w:r w:rsidR="00276D5D">
              <w:rPr>
                <w:rFonts w:ascii="Times New Roman" w:eastAsia="Times New Roman" w:hAnsi="Times New Roman" w:cs="Times New Roman"/>
                <w:color w:val="333333"/>
                <w:sz w:val="24"/>
                <w:szCs w:val="24"/>
                <w:lang w:val="uz-Cyrl-UZ" w:eastAsia="ru-RU"/>
              </w:rPr>
              <w:t>2</w:t>
            </w:r>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557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815E9D" w:rsidP="00E4181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val="uz-Cyrl-UZ" w:eastAsia="ru-RU"/>
              </w:rPr>
              <w:t xml:space="preserve">Қимматли қоғозлар чиқарилишини давлат рўйхатига олинган сана </w:t>
            </w:r>
          </w:p>
        </w:tc>
        <w:tc>
          <w:tcPr>
            <w:tcW w:w="408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49602B" w:rsidP="00E41814">
            <w:pPr>
              <w:spacing w:after="0" w:line="240" w:lineRule="auto"/>
              <w:rPr>
                <w:rFonts w:ascii="Times New Roman" w:eastAsia="Times New Roman" w:hAnsi="Times New Roman" w:cs="Times New Roman"/>
                <w:color w:val="333333"/>
                <w:sz w:val="24"/>
                <w:szCs w:val="24"/>
                <w:lang w:eastAsia="ru-RU"/>
              </w:rPr>
            </w:pPr>
            <w:r w:rsidRPr="00454DE9">
              <w:rPr>
                <w:rFonts w:ascii="Times New Roman" w:eastAsia="Times New Roman" w:hAnsi="Times New Roman" w:cs="Times New Roman"/>
                <w:color w:val="333333"/>
                <w:sz w:val="24"/>
                <w:szCs w:val="24"/>
                <w:lang w:val="uz-Cyrl-UZ" w:eastAsia="ru-RU"/>
              </w:rPr>
              <w:t>0</w:t>
            </w:r>
            <w:r w:rsidR="00276D5D">
              <w:rPr>
                <w:rFonts w:ascii="Times New Roman" w:eastAsia="Times New Roman" w:hAnsi="Times New Roman" w:cs="Times New Roman"/>
                <w:color w:val="333333"/>
                <w:sz w:val="24"/>
                <w:szCs w:val="24"/>
                <w:lang w:val="uz-Cyrl-UZ" w:eastAsia="ru-RU"/>
              </w:rPr>
              <w:t>7</w:t>
            </w:r>
            <w:r w:rsidR="001C1AA9" w:rsidRPr="00454DE9">
              <w:rPr>
                <w:rFonts w:ascii="Times New Roman" w:eastAsia="Times New Roman" w:hAnsi="Times New Roman" w:cs="Times New Roman"/>
                <w:color w:val="333333"/>
                <w:sz w:val="24"/>
                <w:szCs w:val="24"/>
                <w:lang w:eastAsia="ru-RU"/>
              </w:rPr>
              <w:t>.</w:t>
            </w:r>
            <w:r w:rsidRPr="00454DE9">
              <w:rPr>
                <w:rFonts w:ascii="Times New Roman" w:eastAsia="Times New Roman" w:hAnsi="Times New Roman" w:cs="Times New Roman"/>
                <w:color w:val="333333"/>
                <w:sz w:val="24"/>
                <w:szCs w:val="24"/>
                <w:lang w:val="uz-Cyrl-UZ" w:eastAsia="ru-RU"/>
              </w:rPr>
              <w:t>0</w:t>
            </w:r>
            <w:r w:rsidR="00276D5D">
              <w:rPr>
                <w:rFonts w:ascii="Times New Roman" w:eastAsia="Times New Roman" w:hAnsi="Times New Roman" w:cs="Times New Roman"/>
                <w:color w:val="333333"/>
                <w:sz w:val="24"/>
                <w:szCs w:val="24"/>
                <w:lang w:val="uz-Cyrl-UZ" w:eastAsia="ru-RU"/>
              </w:rPr>
              <w:t>2</w:t>
            </w:r>
            <w:r w:rsidR="001C1AA9" w:rsidRPr="00454DE9">
              <w:rPr>
                <w:rFonts w:ascii="Times New Roman" w:eastAsia="Times New Roman" w:hAnsi="Times New Roman" w:cs="Times New Roman"/>
                <w:color w:val="333333"/>
                <w:sz w:val="24"/>
                <w:szCs w:val="24"/>
                <w:lang w:eastAsia="ru-RU"/>
              </w:rPr>
              <w:t>.202</w:t>
            </w:r>
            <w:r w:rsidR="00276D5D">
              <w:rPr>
                <w:rFonts w:ascii="Times New Roman" w:eastAsia="Times New Roman" w:hAnsi="Times New Roman" w:cs="Times New Roman"/>
                <w:color w:val="333333"/>
                <w:sz w:val="24"/>
                <w:szCs w:val="24"/>
                <w:lang w:val="uz-Cyrl-UZ" w:eastAsia="ru-RU"/>
              </w:rPr>
              <w:t>4</w:t>
            </w:r>
            <w:r w:rsidR="001C1AA9" w:rsidRPr="00454DE9">
              <w:rPr>
                <w:rFonts w:ascii="Times New Roman" w:eastAsia="Times New Roman" w:hAnsi="Times New Roman" w:cs="Times New Roman"/>
                <w:color w:val="333333"/>
                <w:sz w:val="24"/>
                <w:szCs w:val="24"/>
                <w:lang w:eastAsia="ru-RU"/>
              </w:rPr>
              <w:t xml:space="preserve"> </w:t>
            </w:r>
            <w:proofErr w:type="spellStart"/>
            <w:r w:rsidR="001C1AA9" w:rsidRPr="00454DE9">
              <w:rPr>
                <w:rFonts w:ascii="Times New Roman" w:eastAsia="Times New Roman" w:hAnsi="Times New Roman" w:cs="Times New Roman"/>
                <w:color w:val="333333"/>
                <w:sz w:val="24"/>
                <w:szCs w:val="24"/>
                <w:lang w:eastAsia="ru-RU"/>
              </w:rPr>
              <w:t>йил</w:t>
            </w:r>
            <w:proofErr w:type="spellEnd"/>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557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815E9D" w:rsidP="00E41814">
            <w:pPr>
              <w:spacing w:after="0" w:line="240" w:lineRule="auto"/>
              <w:rPr>
                <w:rFonts w:ascii="Times New Roman" w:eastAsia="Times New Roman" w:hAnsi="Times New Roman" w:cs="Times New Roman"/>
                <w:color w:val="333333"/>
                <w:sz w:val="24"/>
                <w:szCs w:val="24"/>
                <w:lang w:eastAsia="ru-RU"/>
              </w:rPr>
            </w:pPr>
            <w:r w:rsidRPr="00815E9D">
              <w:rPr>
                <w:rFonts w:ascii="Times New Roman" w:eastAsia="Times New Roman" w:hAnsi="Times New Roman" w:cs="Times New Roman"/>
                <w:color w:val="333333"/>
                <w:sz w:val="24"/>
                <w:szCs w:val="24"/>
                <w:lang w:eastAsia="ru-RU"/>
              </w:rPr>
              <w:t>Эмитентнинг асосий фаолият тури</w:t>
            </w:r>
          </w:p>
        </w:tc>
        <w:tc>
          <w:tcPr>
            <w:tcW w:w="408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1C1AA9" w:rsidP="00E41814">
            <w:pPr>
              <w:spacing w:after="0" w:line="240" w:lineRule="auto"/>
              <w:rPr>
                <w:rFonts w:ascii="Times New Roman" w:eastAsia="Times New Roman" w:hAnsi="Times New Roman" w:cs="Times New Roman"/>
                <w:color w:val="333333"/>
                <w:sz w:val="24"/>
                <w:szCs w:val="24"/>
                <w:lang w:eastAsia="ru-RU"/>
              </w:rPr>
            </w:pPr>
            <w:r w:rsidRPr="00454DE9">
              <w:rPr>
                <w:rFonts w:ascii="Times New Roman" w:eastAsia="Times New Roman" w:hAnsi="Times New Roman" w:cs="Times New Roman"/>
                <w:color w:val="333333"/>
                <w:sz w:val="24"/>
                <w:szCs w:val="24"/>
                <w:lang w:eastAsia="ru-RU"/>
              </w:rPr>
              <w:t xml:space="preserve">Банк </w:t>
            </w:r>
            <w:proofErr w:type="spellStart"/>
            <w:r w:rsidRPr="00454DE9">
              <w:rPr>
                <w:rFonts w:ascii="Times New Roman" w:eastAsia="Times New Roman" w:hAnsi="Times New Roman" w:cs="Times New Roman"/>
                <w:color w:val="333333"/>
                <w:sz w:val="24"/>
                <w:szCs w:val="24"/>
                <w:lang w:eastAsia="ru-RU"/>
              </w:rPr>
              <w:t>фаолияти</w:t>
            </w:r>
            <w:proofErr w:type="spellEnd"/>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557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4A6B79" w:rsidP="00E41814">
            <w:pPr>
              <w:spacing w:after="0" w:line="240" w:lineRule="auto"/>
              <w:rPr>
                <w:rFonts w:ascii="Times New Roman" w:eastAsia="Times New Roman" w:hAnsi="Times New Roman" w:cs="Times New Roman"/>
                <w:color w:val="333333"/>
                <w:sz w:val="24"/>
                <w:szCs w:val="24"/>
                <w:lang w:eastAsia="ru-RU"/>
              </w:rPr>
            </w:pPr>
            <w:proofErr w:type="spellStart"/>
            <w:r w:rsidRPr="004A6B79">
              <w:rPr>
                <w:rFonts w:ascii="Times New Roman" w:eastAsia="Times New Roman" w:hAnsi="Times New Roman" w:cs="Times New Roman"/>
                <w:color w:val="333333"/>
                <w:sz w:val="24"/>
                <w:szCs w:val="24"/>
                <w:lang w:eastAsia="ru-RU"/>
              </w:rPr>
              <w:t>Эмитентнинг</w:t>
            </w:r>
            <w:proofErr w:type="spellEnd"/>
            <w:r w:rsidRPr="004A6B79">
              <w:rPr>
                <w:rFonts w:ascii="Times New Roman" w:eastAsia="Times New Roman" w:hAnsi="Times New Roman" w:cs="Times New Roman"/>
                <w:color w:val="333333"/>
                <w:sz w:val="24"/>
                <w:szCs w:val="24"/>
                <w:lang w:eastAsia="ru-RU"/>
              </w:rPr>
              <w:t xml:space="preserve"> мустақил рейтинг </w:t>
            </w:r>
            <w:proofErr w:type="spellStart"/>
            <w:proofErr w:type="gramStart"/>
            <w:r w:rsidRPr="004A6B79">
              <w:rPr>
                <w:rFonts w:ascii="Times New Roman" w:eastAsia="Times New Roman" w:hAnsi="Times New Roman" w:cs="Times New Roman"/>
                <w:color w:val="333333"/>
                <w:sz w:val="24"/>
                <w:szCs w:val="24"/>
                <w:lang w:eastAsia="ru-RU"/>
              </w:rPr>
              <w:t>мавжудлилиги</w:t>
            </w:r>
            <w:proofErr w:type="spellEnd"/>
            <w:proofErr w:type="gramEnd"/>
            <w:r w:rsidRPr="004A6B79">
              <w:rPr>
                <w:rFonts w:ascii="Times New Roman" w:eastAsia="Times New Roman" w:hAnsi="Times New Roman" w:cs="Times New Roman"/>
                <w:color w:val="333333"/>
                <w:sz w:val="24"/>
                <w:szCs w:val="24"/>
                <w:lang w:eastAsia="ru-RU"/>
              </w:rPr>
              <w:t xml:space="preserve"> ҳақидаги </w:t>
            </w:r>
            <w:proofErr w:type="spellStart"/>
            <w:r w:rsidRPr="004A6B79">
              <w:rPr>
                <w:rFonts w:ascii="Times New Roman" w:eastAsia="Times New Roman" w:hAnsi="Times New Roman" w:cs="Times New Roman"/>
                <w:color w:val="333333"/>
                <w:sz w:val="24"/>
                <w:szCs w:val="24"/>
                <w:lang w:eastAsia="ru-RU"/>
              </w:rPr>
              <w:t>маълумот</w:t>
            </w:r>
            <w:proofErr w:type="spellEnd"/>
            <w:r w:rsidRPr="004A6B79">
              <w:rPr>
                <w:rFonts w:ascii="Times New Roman" w:eastAsia="Times New Roman" w:hAnsi="Times New Roman" w:cs="Times New Roman"/>
                <w:color w:val="333333"/>
                <w:sz w:val="24"/>
                <w:szCs w:val="24"/>
                <w:lang w:eastAsia="ru-RU"/>
              </w:rPr>
              <w:t>. Қисқача таърифи</w:t>
            </w:r>
            <w:r w:rsidRPr="00454DE9">
              <w:rPr>
                <w:rFonts w:ascii="Times New Roman" w:eastAsia="Times New Roman" w:hAnsi="Times New Roman" w:cs="Times New Roman"/>
                <w:color w:val="333333"/>
                <w:sz w:val="24"/>
                <w:szCs w:val="24"/>
                <w:lang w:eastAsia="ru-RU"/>
              </w:rPr>
              <w:t xml:space="preserve"> </w:t>
            </w:r>
          </w:p>
        </w:tc>
        <w:tc>
          <w:tcPr>
            <w:tcW w:w="408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1C1AA9" w:rsidP="00E41814">
            <w:pPr>
              <w:spacing w:after="0" w:line="240" w:lineRule="auto"/>
              <w:rPr>
                <w:rFonts w:ascii="Times New Roman" w:eastAsia="Times New Roman" w:hAnsi="Times New Roman" w:cs="Times New Roman"/>
                <w:color w:val="333333"/>
                <w:sz w:val="24"/>
                <w:szCs w:val="24"/>
                <w:lang w:eastAsia="ru-RU"/>
              </w:rPr>
            </w:pPr>
            <w:r w:rsidRPr="00454DE9">
              <w:rPr>
                <w:rFonts w:ascii="Times New Roman" w:eastAsia="Times New Roman" w:hAnsi="Times New Roman" w:cs="Times New Roman"/>
                <w:color w:val="333333"/>
                <w:sz w:val="24"/>
                <w:szCs w:val="24"/>
                <w:lang w:eastAsia="ru-RU"/>
              </w:rPr>
              <w:t>“</w:t>
            </w:r>
            <w:proofErr w:type="spellStart"/>
            <w:r w:rsidRPr="00454DE9">
              <w:rPr>
                <w:rFonts w:ascii="Times New Roman" w:eastAsia="Times New Roman" w:hAnsi="Times New Roman" w:cs="Times New Roman"/>
                <w:color w:val="333333"/>
                <w:sz w:val="24"/>
                <w:szCs w:val="24"/>
                <w:lang w:eastAsia="ru-RU"/>
              </w:rPr>
              <w:t>Ahbor-Reyting</w:t>
            </w:r>
            <w:proofErr w:type="spellEnd"/>
            <w:r w:rsidRPr="00454DE9">
              <w:rPr>
                <w:rFonts w:ascii="Times New Roman" w:eastAsia="Times New Roman" w:hAnsi="Times New Roman" w:cs="Times New Roman"/>
                <w:color w:val="333333"/>
                <w:sz w:val="24"/>
                <w:szCs w:val="24"/>
                <w:lang w:eastAsia="ru-RU"/>
              </w:rPr>
              <w:t xml:space="preserve">” МЧЖ рейтинг </w:t>
            </w:r>
          </w:p>
          <w:p w:rsidR="001C1AA9" w:rsidRPr="00276D5D" w:rsidRDefault="001C1AA9" w:rsidP="00E41814">
            <w:pPr>
              <w:spacing w:after="0" w:line="240" w:lineRule="auto"/>
              <w:ind w:right="207"/>
              <w:rPr>
                <w:rFonts w:ascii="Times New Roman" w:eastAsia="Times New Roman" w:hAnsi="Times New Roman" w:cs="Times New Roman"/>
                <w:color w:val="333333"/>
                <w:sz w:val="24"/>
                <w:szCs w:val="24"/>
                <w:lang w:eastAsia="ru-RU"/>
              </w:rPr>
            </w:pPr>
            <w:proofErr w:type="spellStart"/>
            <w:r w:rsidRPr="00454DE9">
              <w:rPr>
                <w:rFonts w:ascii="Times New Roman" w:eastAsia="Times New Roman" w:hAnsi="Times New Roman" w:cs="Times New Roman"/>
                <w:color w:val="333333"/>
                <w:sz w:val="24"/>
                <w:szCs w:val="24"/>
                <w:lang w:eastAsia="ru-RU"/>
              </w:rPr>
              <w:t>агентлиги</w:t>
            </w:r>
            <w:proofErr w:type="spellEnd"/>
            <w:r w:rsidRPr="00276D5D">
              <w:rPr>
                <w:rFonts w:ascii="Times New Roman" w:eastAsia="Times New Roman" w:hAnsi="Times New Roman" w:cs="Times New Roman"/>
                <w:color w:val="333333"/>
                <w:sz w:val="24"/>
                <w:szCs w:val="24"/>
                <w:lang w:eastAsia="ru-RU"/>
              </w:rPr>
              <w:t xml:space="preserve"> - “</w:t>
            </w:r>
            <w:r w:rsidRPr="00454DE9">
              <w:rPr>
                <w:rFonts w:ascii="Times New Roman" w:eastAsia="Times New Roman" w:hAnsi="Times New Roman" w:cs="Times New Roman"/>
                <w:color w:val="333333"/>
                <w:sz w:val="24"/>
                <w:szCs w:val="24"/>
                <w:lang w:eastAsia="ru-RU"/>
              </w:rPr>
              <w:t>Барқарор</w:t>
            </w:r>
            <w:r w:rsidRPr="00276D5D">
              <w:rPr>
                <w:rFonts w:ascii="Times New Roman" w:eastAsia="Times New Roman" w:hAnsi="Times New Roman" w:cs="Times New Roman"/>
                <w:color w:val="333333"/>
                <w:sz w:val="24"/>
                <w:szCs w:val="24"/>
                <w:lang w:eastAsia="ru-RU"/>
              </w:rPr>
              <w:t>” “</w:t>
            </w:r>
            <w:proofErr w:type="spellStart"/>
            <w:r w:rsidRPr="00454DE9">
              <w:rPr>
                <w:rFonts w:ascii="Times New Roman" w:eastAsia="Times New Roman" w:hAnsi="Times New Roman" w:cs="Times New Roman"/>
                <w:color w:val="333333"/>
                <w:sz w:val="24"/>
                <w:szCs w:val="24"/>
                <w:lang w:val="en-US" w:eastAsia="ru-RU"/>
              </w:rPr>
              <w:t>uz</w:t>
            </w:r>
            <w:r w:rsidR="0049602B" w:rsidRPr="00454DE9">
              <w:rPr>
                <w:rFonts w:ascii="Times New Roman" w:eastAsia="Times New Roman" w:hAnsi="Times New Roman" w:cs="Times New Roman"/>
                <w:color w:val="333333"/>
                <w:sz w:val="24"/>
                <w:szCs w:val="24"/>
                <w:lang w:val="en-US" w:eastAsia="ru-RU"/>
              </w:rPr>
              <w:t>A</w:t>
            </w:r>
            <w:proofErr w:type="spellEnd"/>
            <w:r w:rsidRPr="00276D5D">
              <w:rPr>
                <w:rFonts w:ascii="Times New Roman" w:eastAsia="Times New Roman" w:hAnsi="Times New Roman" w:cs="Times New Roman"/>
                <w:color w:val="333333"/>
                <w:sz w:val="24"/>
                <w:szCs w:val="24"/>
                <w:lang w:eastAsia="ru-RU"/>
              </w:rPr>
              <w:t>”;</w:t>
            </w:r>
          </w:p>
          <w:p w:rsidR="001C1AA9" w:rsidRPr="004A6B79" w:rsidRDefault="001C1AA9" w:rsidP="00E41814">
            <w:pPr>
              <w:spacing w:after="0" w:line="240" w:lineRule="auto"/>
              <w:jc w:val="both"/>
              <w:rPr>
                <w:rFonts w:ascii="Times New Roman" w:eastAsia="Times New Roman" w:hAnsi="Times New Roman" w:cs="Times New Roman"/>
                <w:color w:val="333333"/>
                <w:sz w:val="24"/>
                <w:szCs w:val="24"/>
                <w:lang w:eastAsia="ru-RU"/>
              </w:rPr>
            </w:pPr>
            <w:r w:rsidRPr="00276D5D">
              <w:rPr>
                <w:rFonts w:ascii="Times New Roman" w:eastAsia="Times New Roman" w:hAnsi="Times New Roman" w:cs="Times New Roman"/>
                <w:color w:val="333333"/>
                <w:sz w:val="24"/>
                <w:szCs w:val="24"/>
                <w:lang w:eastAsia="ru-RU"/>
              </w:rPr>
              <w:t xml:space="preserve"> </w:t>
            </w:r>
            <w:r w:rsidR="0049602B" w:rsidRPr="00454DE9">
              <w:rPr>
                <w:rFonts w:ascii="Times New Roman" w:eastAsia="Times New Roman" w:hAnsi="Times New Roman" w:cs="Times New Roman"/>
                <w:color w:val="333333"/>
                <w:sz w:val="24"/>
                <w:szCs w:val="24"/>
                <w:lang w:eastAsia="ru-RU"/>
              </w:rPr>
              <w:t>“</w:t>
            </w:r>
            <w:proofErr w:type="spellStart"/>
            <w:r w:rsidR="0049602B" w:rsidRPr="00454DE9">
              <w:rPr>
                <w:rFonts w:ascii="Times New Roman" w:eastAsia="Times New Roman" w:hAnsi="Times New Roman" w:cs="Times New Roman"/>
                <w:color w:val="333333"/>
                <w:sz w:val="24"/>
                <w:szCs w:val="24"/>
                <w:lang w:eastAsia="ru-RU"/>
              </w:rPr>
              <w:t>Moody’s</w:t>
            </w:r>
            <w:proofErr w:type="spellEnd"/>
            <w:r w:rsidR="0049602B" w:rsidRPr="00454DE9">
              <w:rPr>
                <w:rFonts w:ascii="Times New Roman" w:eastAsia="Times New Roman" w:hAnsi="Times New Roman" w:cs="Times New Roman"/>
                <w:color w:val="333333"/>
                <w:sz w:val="24"/>
                <w:szCs w:val="24"/>
                <w:lang w:eastAsia="ru-RU"/>
              </w:rPr>
              <w:t>”</w:t>
            </w:r>
            <w:r w:rsidRPr="004A6B79">
              <w:rPr>
                <w:rFonts w:ascii="Times New Roman" w:eastAsia="Times New Roman" w:hAnsi="Times New Roman" w:cs="Times New Roman"/>
                <w:color w:val="333333"/>
                <w:sz w:val="24"/>
                <w:szCs w:val="24"/>
                <w:lang w:eastAsia="ru-RU"/>
              </w:rPr>
              <w:t>- “</w:t>
            </w:r>
            <w:r w:rsidRPr="00454DE9">
              <w:rPr>
                <w:rFonts w:ascii="Times New Roman" w:eastAsia="Times New Roman" w:hAnsi="Times New Roman" w:cs="Times New Roman"/>
                <w:color w:val="333333"/>
                <w:sz w:val="24"/>
                <w:szCs w:val="24"/>
                <w:lang w:eastAsia="ru-RU"/>
              </w:rPr>
              <w:t>Барқарор</w:t>
            </w:r>
            <w:r w:rsidRPr="004A6B79">
              <w:rPr>
                <w:rFonts w:ascii="Times New Roman" w:eastAsia="Times New Roman" w:hAnsi="Times New Roman" w:cs="Times New Roman"/>
                <w:color w:val="333333"/>
                <w:sz w:val="24"/>
                <w:szCs w:val="24"/>
                <w:lang w:eastAsia="ru-RU"/>
              </w:rPr>
              <w:t xml:space="preserve">” </w:t>
            </w:r>
          </w:p>
        </w:tc>
      </w:tr>
    </w:tbl>
    <w:p w:rsidR="001C1AA9" w:rsidRPr="00454DE9" w:rsidRDefault="001C1AA9" w:rsidP="001C1AA9">
      <w:pPr>
        <w:spacing w:after="0" w:line="240" w:lineRule="auto"/>
        <w:rPr>
          <w:rFonts w:ascii="Times New Roman" w:eastAsia="Times New Roman" w:hAnsi="Times New Roman" w:cs="Times New Roman"/>
          <w:vanish/>
          <w:sz w:val="24"/>
          <w:szCs w:val="24"/>
          <w:lang w:eastAsia="ru-RU"/>
        </w:rPr>
      </w:pPr>
    </w:p>
    <w:tbl>
      <w:tblPr>
        <w:tblW w:w="9792" w:type="dxa"/>
        <w:tblBorders>
          <w:top w:val="single" w:sz="4" w:space="0" w:color="DDDDDD"/>
          <w:left w:val="single" w:sz="4" w:space="0" w:color="DDDDDD"/>
          <w:bottom w:val="single" w:sz="4" w:space="0" w:color="DDDDDD"/>
          <w:right w:val="single" w:sz="4" w:space="0" w:color="DDDDDD"/>
        </w:tblBorders>
        <w:shd w:val="clear" w:color="auto" w:fill="FFFFFF"/>
        <w:tblCellMar>
          <w:left w:w="0" w:type="dxa"/>
          <w:right w:w="0" w:type="dxa"/>
        </w:tblCellMar>
        <w:tblLook w:val="04A0"/>
      </w:tblPr>
      <w:tblGrid>
        <w:gridCol w:w="477"/>
        <w:gridCol w:w="4136"/>
        <w:gridCol w:w="5179"/>
      </w:tblGrid>
      <w:tr w:rsidR="001C1AA9" w:rsidRPr="00454DE9" w:rsidTr="001C1AA9">
        <w:tc>
          <w:tcPr>
            <w:tcW w:w="477" w:type="dxa"/>
            <w:vMerge w:val="restart"/>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r w:rsidRPr="00454DE9">
              <w:rPr>
                <w:rFonts w:ascii="Times New Roman" w:eastAsia="Times New Roman" w:hAnsi="Times New Roman" w:cs="Times New Roman"/>
                <w:b/>
                <w:bCs/>
                <w:color w:val="333333"/>
                <w:sz w:val="24"/>
                <w:szCs w:val="24"/>
                <w:lang w:eastAsia="ru-RU"/>
              </w:rPr>
              <w:t>4</w:t>
            </w:r>
          </w:p>
        </w:tc>
        <w:tc>
          <w:tcPr>
            <w:tcW w:w="9315" w:type="dxa"/>
            <w:gridSpan w:val="2"/>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7C69EA" w:rsidRDefault="007C69EA" w:rsidP="00E41814">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7C69EA">
              <w:rPr>
                <w:rFonts w:ascii="Times New Roman" w:eastAsia="Times New Roman" w:hAnsi="Times New Roman" w:cs="Times New Roman"/>
                <w:color w:val="333333"/>
                <w:sz w:val="24"/>
                <w:szCs w:val="24"/>
                <w:lang w:eastAsia="ru-RU"/>
              </w:rPr>
              <w:t>Қ</w:t>
            </w:r>
            <w:r w:rsidR="00E30881" w:rsidRPr="007C69EA">
              <w:rPr>
                <w:rFonts w:ascii="Times New Roman" w:eastAsia="Times New Roman" w:hAnsi="Times New Roman" w:cs="Times New Roman"/>
                <w:color w:val="333333"/>
                <w:sz w:val="24"/>
                <w:szCs w:val="24"/>
                <w:lang w:eastAsia="ru-RU"/>
              </w:rPr>
              <w:t>имматли қоғозлар чиқарилиши</w:t>
            </w:r>
            <w:r w:rsidRPr="007C69EA">
              <w:rPr>
                <w:rFonts w:ascii="Times New Roman" w:eastAsia="Times New Roman" w:hAnsi="Times New Roman" w:cs="Times New Roman"/>
                <w:color w:val="333333"/>
                <w:sz w:val="24"/>
                <w:szCs w:val="24"/>
                <w:lang w:eastAsia="ru-RU"/>
              </w:rPr>
              <w:t xml:space="preserve"> тўғрисида қарорига асосан қимматли қоғозларни чиқариш </w:t>
            </w:r>
            <w:proofErr w:type="spellStart"/>
            <w:r w:rsidRPr="007C69EA">
              <w:rPr>
                <w:rFonts w:ascii="Times New Roman" w:eastAsia="Times New Roman" w:hAnsi="Times New Roman" w:cs="Times New Roman"/>
                <w:color w:val="333333"/>
                <w:sz w:val="24"/>
                <w:szCs w:val="24"/>
                <w:lang w:eastAsia="ru-RU"/>
              </w:rPr>
              <w:t>ва</w:t>
            </w:r>
            <w:proofErr w:type="spellEnd"/>
            <w:r w:rsidRPr="007C69EA">
              <w:rPr>
                <w:rFonts w:ascii="Times New Roman" w:eastAsia="Times New Roman" w:hAnsi="Times New Roman" w:cs="Times New Roman"/>
                <w:color w:val="333333"/>
                <w:sz w:val="24"/>
                <w:szCs w:val="24"/>
                <w:lang w:eastAsia="ru-RU"/>
              </w:rPr>
              <w:t xml:space="preserve"> </w:t>
            </w:r>
            <w:proofErr w:type="spellStart"/>
            <w:r w:rsidRPr="007C69EA">
              <w:rPr>
                <w:rFonts w:ascii="Times New Roman" w:eastAsia="Times New Roman" w:hAnsi="Times New Roman" w:cs="Times New Roman"/>
                <w:color w:val="333333"/>
                <w:sz w:val="24"/>
                <w:szCs w:val="24"/>
                <w:lang w:eastAsia="ru-RU"/>
              </w:rPr>
              <w:t>жойлаштириш</w:t>
            </w:r>
            <w:proofErr w:type="spellEnd"/>
            <w:r w:rsidRPr="007C69EA">
              <w:rPr>
                <w:rFonts w:ascii="Times New Roman" w:eastAsia="Times New Roman" w:hAnsi="Times New Roman" w:cs="Times New Roman"/>
                <w:color w:val="333333"/>
                <w:sz w:val="24"/>
                <w:szCs w:val="24"/>
                <w:lang w:eastAsia="ru-RU"/>
              </w:rPr>
              <w:t xml:space="preserve"> </w:t>
            </w:r>
            <w:proofErr w:type="spellStart"/>
            <w:r w:rsidR="00E30881" w:rsidRPr="007C69EA">
              <w:rPr>
                <w:rFonts w:ascii="Times New Roman" w:eastAsia="Times New Roman" w:hAnsi="Times New Roman" w:cs="Times New Roman"/>
                <w:color w:val="333333"/>
                <w:sz w:val="24"/>
                <w:szCs w:val="24"/>
                <w:lang w:eastAsia="ru-RU"/>
              </w:rPr>
              <w:t>шартлари</w:t>
            </w:r>
            <w:proofErr w:type="spellEnd"/>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AA67DF" w:rsidP="00E41814">
            <w:pPr>
              <w:spacing w:after="0" w:line="240" w:lineRule="auto"/>
              <w:rPr>
                <w:rFonts w:ascii="Times New Roman" w:eastAsia="Times New Roman" w:hAnsi="Times New Roman" w:cs="Times New Roman"/>
                <w:color w:val="333333"/>
                <w:sz w:val="24"/>
                <w:szCs w:val="24"/>
                <w:lang w:eastAsia="ru-RU"/>
              </w:rPr>
            </w:pPr>
            <w:r w:rsidRPr="00AA67DF">
              <w:rPr>
                <w:rFonts w:ascii="Times New Roman" w:eastAsia="Times New Roman" w:hAnsi="Times New Roman" w:cs="Times New Roman"/>
                <w:color w:val="333333"/>
                <w:sz w:val="24"/>
                <w:szCs w:val="24"/>
                <w:lang w:eastAsia="ru-RU"/>
              </w:rPr>
              <w:t>чиқарилишдаги акциялар тури</w:t>
            </w: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1C1AA9" w:rsidP="00E41814">
            <w:pPr>
              <w:spacing w:after="0" w:line="240" w:lineRule="auto"/>
              <w:rPr>
                <w:rFonts w:ascii="Times New Roman" w:eastAsia="Times New Roman" w:hAnsi="Times New Roman" w:cs="Times New Roman"/>
                <w:color w:val="333333"/>
                <w:sz w:val="24"/>
                <w:szCs w:val="24"/>
                <w:lang w:eastAsia="ru-RU"/>
              </w:rPr>
            </w:pPr>
            <w:proofErr w:type="spellStart"/>
            <w:r w:rsidRPr="00454DE9">
              <w:rPr>
                <w:rFonts w:ascii="Times New Roman" w:eastAsia="Times New Roman" w:hAnsi="Times New Roman" w:cs="Times New Roman"/>
                <w:color w:val="333333"/>
                <w:sz w:val="24"/>
                <w:szCs w:val="24"/>
                <w:lang w:eastAsia="ru-RU"/>
              </w:rPr>
              <w:t>Эгасининг</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номи</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ёзилган</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оддий</w:t>
            </w:r>
            <w:proofErr w:type="spellEnd"/>
            <w:r w:rsidRPr="00454DE9">
              <w:rPr>
                <w:rFonts w:ascii="Times New Roman" w:eastAsia="Times New Roman" w:hAnsi="Times New Roman" w:cs="Times New Roman"/>
                <w:color w:val="333333"/>
                <w:sz w:val="24"/>
                <w:szCs w:val="24"/>
                <w:lang w:eastAsia="ru-RU"/>
              </w:rPr>
              <w:t>, ҳужжатсиз</w:t>
            </w:r>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AA67DF" w:rsidRDefault="00AA67DF" w:rsidP="00E41814">
            <w:pPr>
              <w:spacing w:after="0" w:line="240" w:lineRule="auto"/>
              <w:rPr>
                <w:rFonts w:ascii="Times New Roman" w:eastAsia="Times New Roman" w:hAnsi="Times New Roman" w:cs="Times New Roman"/>
                <w:color w:val="333333"/>
                <w:sz w:val="24"/>
                <w:szCs w:val="24"/>
                <w:lang w:val="uz-Cyrl-UZ" w:eastAsia="ru-RU"/>
              </w:rPr>
            </w:pPr>
            <w:r w:rsidRPr="00AA67DF">
              <w:rPr>
                <w:rFonts w:ascii="Times New Roman" w:eastAsia="Times New Roman" w:hAnsi="Times New Roman" w:cs="Times New Roman"/>
                <w:color w:val="333333"/>
                <w:sz w:val="24"/>
                <w:szCs w:val="24"/>
                <w:lang w:eastAsia="ru-RU"/>
              </w:rPr>
              <w:t xml:space="preserve">чиқарилишдаги </w:t>
            </w:r>
            <w:proofErr w:type="spellStart"/>
            <w:r w:rsidRPr="00AA67DF">
              <w:rPr>
                <w:rFonts w:ascii="Times New Roman" w:eastAsia="Times New Roman" w:hAnsi="Times New Roman" w:cs="Times New Roman"/>
                <w:color w:val="333333"/>
                <w:sz w:val="24"/>
                <w:szCs w:val="24"/>
                <w:lang w:eastAsia="ru-RU"/>
              </w:rPr>
              <w:t>акциялар</w:t>
            </w:r>
            <w:proofErr w:type="spellEnd"/>
            <w:r w:rsidRPr="00AA67DF">
              <w:rPr>
                <w:rFonts w:ascii="Times New Roman" w:eastAsia="Times New Roman" w:hAnsi="Times New Roman" w:cs="Times New Roman"/>
                <w:color w:val="333333"/>
                <w:sz w:val="24"/>
                <w:szCs w:val="24"/>
                <w:lang w:eastAsia="ru-RU"/>
              </w:rPr>
              <w:t xml:space="preserve"> миқдори</w:t>
            </w: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CE190B" w:rsidP="00E41814">
            <w:pPr>
              <w:spacing w:after="0" w:line="240" w:lineRule="auto"/>
              <w:rPr>
                <w:rFonts w:ascii="Times New Roman" w:eastAsia="Times New Roman" w:hAnsi="Times New Roman" w:cs="Times New Roman"/>
                <w:color w:val="333333"/>
                <w:sz w:val="24"/>
                <w:szCs w:val="24"/>
                <w:lang w:eastAsia="ru-RU"/>
              </w:rPr>
            </w:pPr>
            <w:r w:rsidRPr="00CE190B">
              <w:rPr>
                <w:rFonts w:ascii="Times New Roman" w:eastAsia="Times New Roman" w:hAnsi="Times New Roman" w:cs="Times New Roman"/>
                <w:color w:val="333333"/>
                <w:sz w:val="24"/>
                <w:szCs w:val="24"/>
                <w:lang w:eastAsia="ru-RU"/>
              </w:rPr>
              <w:t>1 200 000 000 (</w:t>
            </w:r>
            <w:proofErr w:type="spellStart"/>
            <w:r w:rsidRPr="00CE190B">
              <w:rPr>
                <w:rFonts w:ascii="Times New Roman" w:eastAsia="Times New Roman" w:hAnsi="Times New Roman" w:cs="Times New Roman"/>
                <w:color w:val="333333"/>
                <w:sz w:val="24"/>
                <w:szCs w:val="24"/>
                <w:lang w:eastAsia="ru-RU"/>
              </w:rPr>
              <w:t>бир</w:t>
            </w:r>
            <w:proofErr w:type="spellEnd"/>
            <w:r w:rsidRPr="00CE190B">
              <w:rPr>
                <w:rFonts w:ascii="Times New Roman" w:eastAsia="Times New Roman" w:hAnsi="Times New Roman" w:cs="Times New Roman"/>
                <w:color w:val="333333"/>
                <w:sz w:val="24"/>
                <w:szCs w:val="24"/>
                <w:lang w:eastAsia="ru-RU"/>
              </w:rPr>
              <w:t xml:space="preserve"> миллиард </w:t>
            </w:r>
            <w:proofErr w:type="spellStart"/>
            <w:r w:rsidRPr="00CE190B">
              <w:rPr>
                <w:rFonts w:ascii="Times New Roman" w:eastAsia="Times New Roman" w:hAnsi="Times New Roman" w:cs="Times New Roman"/>
                <w:color w:val="333333"/>
                <w:sz w:val="24"/>
                <w:szCs w:val="24"/>
                <w:lang w:eastAsia="ru-RU"/>
              </w:rPr>
              <w:t>икки</w:t>
            </w:r>
            <w:proofErr w:type="spellEnd"/>
            <w:r w:rsidRPr="00CE190B">
              <w:rPr>
                <w:rFonts w:ascii="Times New Roman" w:eastAsia="Times New Roman" w:hAnsi="Times New Roman" w:cs="Times New Roman"/>
                <w:color w:val="333333"/>
                <w:sz w:val="24"/>
                <w:szCs w:val="24"/>
                <w:lang w:eastAsia="ru-RU"/>
              </w:rPr>
              <w:t xml:space="preserve"> юз миллион) дона</w:t>
            </w:r>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AA67DF" w:rsidP="00E41814">
            <w:pPr>
              <w:spacing w:after="0" w:line="240" w:lineRule="auto"/>
              <w:rPr>
                <w:rFonts w:ascii="Times New Roman" w:eastAsia="Times New Roman" w:hAnsi="Times New Roman" w:cs="Times New Roman"/>
                <w:color w:val="333333"/>
                <w:sz w:val="24"/>
                <w:szCs w:val="24"/>
                <w:lang w:eastAsia="ru-RU"/>
              </w:rPr>
            </w:pPr>
            <w:r w:rsidRPr="00AA67DF">
              <w:rPr>
                <w:rFonts w:ascii="Times New Roman" w:eastAsia="Times New Roman" w:hAnsi="Times New Roman" w:cs="Times New Roman"/>
                <w:color w:val="333333"/>
                <w:sz w:val="24"/>
                <w:szCs w:val="24"/>
                <w:lang w:eastAsia="ru-RU"/>
              </w:rPr>
              <w:t xml:space="preserve">чиқарилишдаги </w:t>
            </w:r>
            <w:proofErr w:type="spellStart"/>
            <w:r w:rsidRPr="00AA67DF">
              <w:rPr>
                <w:rFonts w:ascii="Times New Roman" w:eastAsia="Times New Roman" w:hAnsi="Times New Roman" w:cs="Times New Roman"/>
                <w:color w:val="333333"/>
                <w:sz w:val="24"/>
                <w:szCs w:val="24"/>
                <w:lang w:eastAsia="ru-RU"/>
              </w:rPr>
              <w:t>акцияларнинг</w:t>
            </w:r>
            <w:proofErr w:type="spellEnd"/>
            <w:r w:rsidRPr="00AA67DF">
              <w:rPr>
                <w:rFonts w:ascii="Times New Roman" w:eastAsia="Times New Roman" w:hAnsi="Times New Roman" w:cs="Times New Roman"/>
                <w:color w:val="333333"/>
                <w:sz w:val="24"/>
                <w:szCs w:val="24"/>
                <w:lang w:eastAsia="ru-RU"/>
              </w:rPr>
              <w:t xml:space="preserve"> номинал қиймати, </w:t>
            </w:r>
            <w:proofErr w:type="spellStart"/>
            <w:r w:rsidRPr="00AA67DF">
              <w:rPr>
                <w:rFonts w:ascii="Times New Roman" w:eastAsia="Times New Roman" w:hAnsi="Times New Roman" w:cs="Times New Roman"/>
                <w:color w:val="333333"/>
                <w:sz w:val="24"/>
                <w:szCs w:val="24"/>
                <w:lang w:eastAsia="ru-RU"/>
              </w:rPr>
              <w:t>сўмда</w:t>
            </w:r>
            <w:proofErr w:type="spellEnd"/>
            <w:r w:rsidRPr="00AA67DF">
              <w:rPr>
                <w:rFonts w:ascii="Times New Roman" w:eastAsia="Times New Roman" w:hAnsi="Times New Roman" w:cs="Times New Roman"/>
                <w:color w:val="333333"/>
                <w:sz w:val="24"/>
                <w:szCs w:val="24"/>
                <w:lang w:eastAsia="ru-RU"/>
              </w:rPr>
              <w:t>:</w:t>
            </w: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49602B" w:rsidP="00E41814">
            <w:pPr>
              <w:spacing w:after="0" w:line="240" w:lineRule="auto"/>
              <w:rPr>
                <w:rFonts w:ascii="Times New Roman" w:eastAsia="Times New Roman" w:hAnsi="Times New Roman" w:cs="Times New Roman"/>
                <w:color w:val="333333"/>
                <w:sz w:val="24"/>
                <w:szCs w:val="24"/>
                <w:lang w:eastAsia="ru-RU"/>
              </w:rPr>
            </w:pPr>
            <w:r w:rsidRPr="00454DE9">
              <w:rPr>
                <w:rFonts w:ascii="Times New Roman" w:eastAsia="Times New Roman" w:hAnsi="Times New Roman" w:cs="Times New Roman"/>
                <w:color w:val="333333"/>
                <w:sz w:val="24"/>
                <w:szCs w:val="24"/>
                <w:lang w:eastAsia="ru-RU"/>
              </w:rPr>
              <w:t>1</w:t>
            </w:r>
            <w:r w:rsidR="001C1AA9" w:rsidRPr="00454DE9">
              <w:rPr>
                <w:rFonts w:ascii="Times New Roman" w:eastAsia="Times New Roman" w:hAnsi="Times New Roman" w:cs="Times New Roman"/>
                <w:color w:val="333333"/>
                <w:sz w:val="24"/>
                <w:szCs w:val="24"/>
                <w:lang w:eastAsia="ru-RU"/>
              </w:rPr>
              <w:t>00 (</w:t>
            </w:r>
            <w:r w:rsidRPr="00454DE9">
              <w:rPr>
                <w:rFonts w:ascii="Times New Roman" w:eastAsia="Times New Roman" w:hAnsi="Times New Roman" w:cs="Times New Roman"/>
                <w:color w:val="333333"/>
                <w:sz w:val="24"/>
                <w:szCs w:val="24"/>
                <w:lang w:val="uz-Cyrl-UZ" w:eastAsia="ru-RU"/>
              </w:rPr>
              <w:t>юз</w:t>
            </w:r>
            <w:r w:rsidR="001C1AA9" w:rsidRPr="00454DE9">
              <w:rPr>
                <w:rFonts w:ascii="Times New Roman" w:eastAsia="Times New Roman" w:hAnsi="Times New Roman" w:cs="Times New Roman"/>
                <w:color w:val="333333"/>
                <w:sz w:val="24"/>
                <w:szCs w:val="24"/>
                <w:lang w:eastAsia="ru-RU"/>
              </w:rPr>
              <w:t xml:space="preserve">) </w:t>
            </w:r>
            <w:proofErr w:type="spellStart"/>
            <w:r w:rsidR="001C1AA9" w:rsidRPr="00454DE9">
              <w:rPr>
                <w:rFonts w:ascii="Times New Roman" w:eastAsia="Times New Roman" w:hAnsi="Times New Roman" w:cs="Times New Roman"/>
                <w:color w:val="333333"/>
                <w:sz w:val="24"/>
                <w:szCs w:val="24"/>
                <w:lang w:eastAsia="ru-RU"/>
              </w:rPr>
              <w:t>сў</w:t>
            </w:r>
            <w:proofErr w:type="gramStart"/>
            <w:r w:rsidR="001C1AA9" w:rsidRPr="00454DE9">
              <w:rPr>
                <w:rFonts w:ascii="Times New Roman" w:eastAsia="Times New Roman" w:hAnsi="Times New Roman" w:cs="Times New Roman"/>
                <w:color w:val="333333"/>
                <w:sz w:val="24"/>
                <w:szCs w:val="24"/>
                <w:lang w:eastAsia="ru-RU"/>
              </w:rPr>
              <w:t>м</w:t>
            </w:r>
            <w:proofErr w:type="spellEnd"/>
            <w:proofErr w:type="gramEnd"/>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B90A19" w:rsidP="00E41814">
            <w:pPr>
              <w:spacing w:after="0" w:line="240" w:lineRule="auto"/>
              <w:rPr>
                <w:rFonts w:ascii="Times New Roman" w:eastAsia="Times New Roman" w:hAnsi="Times New Roman" w:cs="Times New Roman"/>
                <w:color w:val="333333"/>
                <w:sz w:val="24"/>
                <w:szCs w:val="24"/>
                <w:lang w:eastAsia="ru-RU"/>
              </w:rPr>
            </w:pPr>
            <w:r w:rsidRPr="00B90A19">
              <w:rPr>
                <w:rFonts w:ascii="Times New Roman" w:eastAsia="Times New Roman" w:hAnsi="Times New Roman" w:cs="Times New Roman"/>
                <w:color w:val="333333"/>
                <w:sz w:val="24"/>
                <w:szCs w:val="24"/>
                <w:lang w:eastAsia="ru-RU"/>
              </w:rPr>
              <w:t xml:space="preserve">чиқарилишнинг </w:t>
            </w:r>
            <w:proofErr w:type="spellStart"/>
            <w:r w:rsidRPr="00B90A19">
              <w:rPr>
                <w:rFonts w:ascii="Times New Roman" w:eastAsia="Times New Roman" w:hAnsi="Times New Roman" w:cs="Times New Roman"/>
                <w:color w:val="333333"/>
                <w:sz w:val="24"/>
                <w:szCs w:val="24"/>
                <w:lang w:eastAsia="ru-RU"/>
              </w:rPr>
              <w:t>умумий</w:t>
            </w:r>
            <w:proofErr w:type="spellEnd"/>
            <w:r w:rsidRPr="00B90A19">
              <w:rPr>
                <w:rFonts w:ascii="Times New Roman" w:eastAsia="Times New Roman" w:hAnsi="Times New Roman" w:cs="Times New Roman"/>
                <w:color w:val="333333"/>
                <w:sz w:val="24"/>
                <w:szCs w:val="24"/>
                <w:lang w:eastAsia="ru-RU"/>
              </w:rPr>
              <w:t xml:space="preserve"> ҳажми, </w:t>
            </w:r>
            <w:proofErr w:type="spellStart"/>
            <w:r w:rsidRPr="00B90A19">
              <w:rPr>
                <w:rFonts w:ascii="Times New Roman" w:eastAsia="Times New Roman" w:hAnsi="Times New Roman" w:cs="Times New Roman"/>
                <w:color w:val="333333"/>
                <w:sz w:val="24"/>
                <w:szCs w:val="24"/>
                <w:lang w:eastAsia="ru-RU"/>
              </w:rPr>
              <w:t>сў</w:t>
            </w:r>
            <w:proofErr w:type="gramStart"/>
            <w:r w:rsidRPr="00B90A19">
              <w:rPr>
                <w:rFonts w:ascii="Times New Roman" w:eastAsia="Times New Roman" w:hAnsi="Times New Roman" w:cs="Times New Roman"/>
                <w:color w:val="333333"/>
                <w:sz w:val="24"/>
                <w:szCs w:val="24"/>
                <w:lang w:eastAsia="ru-RU"/>
              </w:rPr>
              <w:t>м</w:t>
            </w:r>
            <w:proofErr w:type="spellEnd"/>
            <w:proofErr w:type="gramEnd"/>
            <w:r w:rsidRPr="00B90A19">
              <w:rPr>
                <w:rFonts w:ascii="Times New Roman" w:eastAsia="Times New Roman" w:hAnsi="Times New Roman" w:cs="Times New Roman"/>
                <w:color w:val="333333"/>
                <w:sz w:val="24"/>
                <w:szCs w:val="24"/>
                <w:lang w:eastAsia="ru-RU"/>
              </w:rPr>
              <w:t>:</w:t>
            </w:r>
            <w:r w:rsidRPr="00C95A45">
              <w:rPr>
                <w:lang w:val="uz-Cyrl-UZ"/>
              </w:rPr>
              <w:t xml:space="preserve"> </w:t>
            </w:r>
            <w:r w:rsidRPr="00C95A45">
              <w:t xml:space="preserve"> </w:t>
            </w: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CE190B" w:rsidP="00E41814">
            <w:pPr>
              <w:spacing w:after="0" w:line="240" w:lineRule="auto"/>
              <w:rPr>
                <w:rFonts w:ascii="Times New Roman" w:eastAsia="Times New Roman" w:hAnsi="Times New Roman" w:cs="Times New Roman"/>
                <w:color w:val="333333"/>
                <w:sz w:val="24"/>
                <w:szCs w:val="24"/>
                <w:lang w:eastAsia="ru-RU"/>
              </w:rPr>
            </w:pPr>
            <w:r w:rsidRPr="00CE190B">
              <w:rPr>
                <w:rFonts w:ascii="Times New Roman" w:eastAsia="Times New Roman" w:hAnsi="Times New Roman" w:cs="Times New Roman"/>
                <w:color w:val="333333"/>
                <w:sz w:val="24"/>
                <w:szCs w:val="24"/>
                <w:lang w:eastAsia="ru-RU"/>
              </w:rPr>
              <w:t xml:space="preserve">120 000 000 000 (бир юз </w:t>
            </w:r>
            <w:proofErr w:type="spellStart"/>
            <w:r w:rsidRPr="00CE190B">
              <w:rPr>
                <w:rFonts w:ascii="Times New Roman" w:eastAsia="Times New Roman" w:hAnsi="Times New Roman" w:cs="Times New Roman"/>
                <w:color w:val="333333"/>
                <w:sz w:val="24"/>
                <w:szCs w:val="24"/>
                <w:lang w:eastAsia="ru-RU"/>
              </w:rPr>
              <w:t>йигирма</w:t>
            </w:r>
            <w:proofErr w:type="spellEnd"/>
            <w:r w:rsidRPr="00CE190B">
              <w:rPr>
                <w:rFonts w:ascii="Times New Roman" w:eastAsia="Times New Roman" w:hAnsi="Times New Roman" w:cs="Times New Roman"/>
                <w:color w:val="333333"/>
                <w:sz w:val="24"/>
                <w:szCs w:val="24"/>
                <w:lang w:eastAsia="ru-RU"/>
              </w:rPr>
              <w:t xml:space="preserve"> миллиард) </w:t>
            </w:r>
            <w:proofErr w:type="spellStart"/>
            <w:r w:rsidRPr="00CE190B">
              <w:rPr>
                <w:rFonts w:ascii="Times New Roman" w:eastAsia="Times New Roman" w:hAnsi="Times New Roman" w:cs="Times New Roman"/>
                <w:color w:val="333333"/>
                <w:sz w:val="24"/>
                <w:szCs w:val="24"/>
                <w:lang w:eastAsia="ru-RU"/>
              </w:rPr>
              <w:t>сў</w:t>
            </w:r>
            <w:proofErr w:type="gramStart"/>
            <w:r w:rsidRPr="00CE190B">
              <w:rPr>
                <w:rFonts w:ascii="Times New Roman" w:eastAsia="Times New Roman" w:hAnsi="Times New Roman" w:cs="Times New Roman"/>
                <w:color w:val="333333"/>
                <w:sz w:val="24"/>
                <w:szCs w:val="24"/>
                <w:lang w:eastAsia="ru-RU"/>
              </w:rPr>
              <w:t>м</w:t>
            </w:r>
            <w:proofErr w:type="spellEnd"/>
            <w:proofErr w:type="gramEnd"/>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E30881" w:rsidP="00E41814">
            <w:pPr>
              <w:spacing w:after="0" w:line="240" w:lineRule="auto"/>
              <w:rPr>
                <w:rFonts w:ascii="Times New Roman" w:eastAsia="Times New Roman" w:hAnsi="Times New Roman" w:cs="Times New Roman"/>
                <w:color w:val="333333"/>
                <w:sz w:val="24"/>
                <w:szCs w:val="24"/>
                <w:lang w:eastAsia="ru-RU"/>
              </w:rPr>
            </w:pPr>
            <w:proofErr w:type="spellStart"/>
            <w:r w:rsidRPr="00E30881">
              <w:rPr>
                <w:rFonts w:ascii="Times New Roman" w:eastAsia="Times New Roman" w:hAnsi="Times New Roman" w:cs="Times New Roman"/>
                <w:color w:val="333333"/>
                <w:sz w:val="24"/>
                <w:szCs w:val="24"/>
                <w:lang w:eastAsia="ru-RU"/>
              </w:rPr>
              <w:t>акциялар</w:t>
            </w:r>
            <w:proofErr w:type="spellEnd"/>
            <w:r w:rsidRPr="00E30881">
              <w:rPr>
                <w:rFonts w:ascii="Times New Roman" w:eastAsia="Times New Roman" w:hAnsi="Times New Roman" w:cs="Times New Roman"/>
                <w:color w:val="333333"/>
                <w:sz w:val="24"/>
                <w:szCs w:val="24"/>
                <w:lang w:eastAsia="ru-RU"/>
              </w:rPr>
              <w:t xml:space="preserve"> </w:t>
            </w:r>
            <w:proofErr w:type="spellStart"/>
            <w:r w:rsidRPr="00E30881">
              <w:rPr>
                <w:rFonts w:ascii="Times New Roman" w:eastAsia="Times New Roman" w:hAnsi="Times New Roman" w:cs="Times New Roman"/>
                <w:color w:val="333333"/>
                <w:sz w:val="24"/>
                <w:szCs w:val="24"/>
                <w:lang w:eastAsia="ru-RU"/>
              </w:rPr>
              <w:t>эгаларининг</w:t>
            </w:r>
            <w:proofErr w:type="spellEnd"/>
            <w:r w:rsidRPr="00E30881">
              <w:rPr>
                <w:rFonts w:ascii="Times New Roman" w:eastAsia="Times New Roman" w:hAnsi="Times New Roman" w:cs="Times New Roman"/>
                <w:color w:val="333333"/>
                <w:sz w:val="24"/>
                <w:szCs w:val="24"/>
                <w:lang w:eastAsia="ru-RU"/>
              </w:rPr>
              <w:t xml:space="preserve"> ҳуқ</w:t>
            </w:r>
            <w:proofErr w:type="gramStart"/>
            <w:r w:rsidRPr="00E30881">
              <w:rPr>
                <w:rFonts w:ascii="Times New Roman" w:eastAsia="Times New Roman" w:hAnsi="Times New Roman" w:cs="Times New Roman"/>
                <w:color w:val="333333"/>
                <w:sz w:val="24"/>
                <w:szCs w:val="24"/>
                <w:lang w:eastAsia="ru-RU"/>
              </w:rPr>
              <w:t>у</w:t>
            </w:r>
            <w:proofErr w:type="gramEnd"/>
            <w:r w:rsidRPr="00E30881">
              <w:rPr>
                <w:rFonts w:ascii="Times New Roman" w:eastAsia="Times New Roman" w:hAnsi="Times New Roman" w:cs="Times New Roman"/>
                <w:color w:val="333333"/>
                <w:sz w:val="24"/>
                <w:szCs w:val="24"/>
                <w:lang w:eastAsia="ru-RU"/>
              </w:rPr>
              <w:t>қлари:</w:t>
            </w: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454DE9" w:rsidRDefault="001C1AA9" w:rsidP="00E41814">
            <w:pPr>
              <w:spacing w:after="0" w:line="240" w:lineRule="auto"/>
              <w:rPr>
                <w:rFonts w:ascii="Times New Roman" w:eastAsia="Times New Roman" w:hAnsi="Times New Roman" w:cs="Times New Roman"/>
                <w:color w:val="333333"/>
                <w:sz w:val="24"/>
                <w:szCs w:val="24"/>
                <w:lang w:eastAsia="ru-RU"/>
              </w:rPr>
            </w:pPr>
            <w:proofErr w:type="spellStart"/>
            <w:r w:rsidRPr="00454DE9">
              <w:rPr>
                <w:rFonts w:ascii="Times New Roman" w:eastAsia="Times New Roman" w:hAnsi="Times New Roman" w:cs="Times New Roman"/>
                <w:color w:val="333333"/>
                <w:sz w:val="24"/>
                <w:szCs w:val="24"/>
                <w:lang w:eastAsia="ru-RU"/>
              </w:rPr>
              <w:t>оддий</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акцияларнинг</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эгалари</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бўлган</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акциядорлар</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Ўзбекистон</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Республикасининг</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Акциядорлик</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жамиятлари</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ва</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акциядорларнинг</w:t>
            </w:r>
            <w:proofErr w:type="spellEnd"/>
            <w:r w:rsidRPr="00454DE9">
              <w:rPr>
                <w:rFonts w:ascii="Times New Roman" w:eastAsia="Times New Roman" w:hAnsi="Times New Roman" w:cs="Times New Roman"/>
                <w:color w:val="333333"/>
                <w:sz w:val="24"/>
                <w:szCs w:val="24"/>
                <w:lang w:eastAsia="ru-RU"/>
              </w:rPr>
              <w:t xml:space="preserve"> ҳуқ</w:t>
            </w:r>
            <w:proofErr w:type="gramStart"/>
            <w:r w:rsidRPr="00454DE9">
              <w:rPr>
                <w:rFonts w:ascii="Times New Roman" w:eastAsia="Times New Roman" w:hAnsi="Times New Roman" w:cs="Times New Roman"/>
                <w:color w:val="333333"/>
                <w:sz w:val="24"/>
                <w:szCs w:val="24"/>
                <w:lang w:eastAsia="ru-RU"/>
              </w:rPr>
              <w:t>у</w:t>
            </w:r>
            <w:proofErr w:type="gramEnd"/>
            <w:r w:rsidRPr="00454DE9">
              <w:rPr>
                <w:rFonts w:ascii="Times New Roman" w:eastAsia="Times New Roman" w:hAnsi="Times New Roman" w:cs="Times New Roman"/>
                <w:color w:val="333333"/>
                <w:sz w:val="24"/>
                <w:szCs w:val="24"/>
                <w:lang w:eastAsia="ru-RU"/>
              </w:rPr>
              <w:t xml:space="preserve">қларини ҳимоя қилиш тўғрисида”ги Қонунга </w:t>
            </w:r>
            <w:proofErr w:type="spellStart"/>
            <w:r w:rsidRPr="00454DE9">
              <w:rPr>
                <w:rFonts w:ascii="Times New Roman" w:eastAsia="Times New Roman" w:hAnsi="Times New Roman" w:cs="Times New Roman"/>
                <w:color w:val="333333"/>
                <w:sz w:val="24"/>
                <w:szCs w:val="24"/>
                <w:lang w:eastAsia="ru-RU"/>
              </w:rPr>
              <w:t>ва</w:t>
            </w:r>
            <w:proofErr w:type="spellEnd"/>
            <w:r w:rsidRPr="00454DE9">
              <w:rPr>
                <w:rFonts w:ascii="Times New Roman" w:eastAsia="Times New Roman" w:hAnsi="Times New Roman" w:cs="Times New Roman"/>
                <w:color w:val="333333"/>
                <w:sz w:val="24"/>
                <w:szCs w:val="24"/>
                <w:lang w:eastAsia="ru-RU"/>
              </w:rPr>
              <w:t xml:space="preserve"> банк </w:t>
            </w:r>
            <w:proofErr w:type="spellStart"/>
            <w:r w:rsidRPr="00454DE9">
              <w:rPr>
                <w:rFonts w:ascii="Times New Roman" w:eastAsia="Times New Roman" w:hAnsi="Times New Roman" w:cs="Times New Roman"/>
                <w:color w:val="333333"/>
                <w:sz w:val="24"/>
                <w:szCs w:val="24"/>
                <w:lang w:eastAsia="ru-RU"/>
              </w:rPr>
              <w:t>уставига</w:t>
            </w:r>
            <w:proofErr w:type="spellEnd"/>
            <w:r w:rsidRPr="00454DE9">
              <w:rPr>
                <w:rFonts w:ascii="Times New Roman" w:eastAsia="Times New Roman" w:hAnsi="Times New Roman" w:cs="Times New Roman"/>
                <w:color w:val="333333"/>
                <w:sz w:val="24"/>
                <w:szCs w:val="24"/>
                <w:lang w:eastAsia="ru-RU"/>
              </w:rPr>
              <w:t xml:space="preserve"> мувофиқ </w:t>
            </w:r>
            <w:proofErr w:type="spellStart"/>
            <w:r w:rsidRPr="00454DE9">
              <w:rPr>
                <w:rFonts w:ascii="Times New Roman" w:eastAsia="Times New Roman" w:hAnsi="Times New Roman" w:cs="Times New Roman"/>
                <w:color w:val="333333"/>
                <w:sz w:val="24"/>
                <w:szCs w:val="24"/>
                <w:lang w:eastAsia="ru-RU"/>
              </w:rPr>
              <w:t>акциядорлар</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умумий</w:t>
            </w:r>
            <w:proofErr w:type="spellEnd"/>
            <w:r w:rsidRPr="00454DE9">
              <w:rPr>
                <w:rFonts w:ascii="Times New Roman" w:eastAsia="Times New Roman" w:hAnsi="Times New Roman" w:cs="Times New Roman"/>
                <w:color w:val="333333"/>
                <w:sz w:val="24"/>
                <w:szCs w:val="24"/>
                <w:lang w:eastAsia="ru-RU"/>
              </w:rPr>
              <w:t xml:space="preserve"> йиғилишида </w:t>
            </w:r>
            <w:proofErr w:type="spellStart"/>
            <w:r w:rsidRPr="00454DE9">
              <w:rPr>
                <w:rFonts w:ascii="Times New Roman" w:eastAsia="Times New Roman" w:hAnsi="Times New Roman" w:cs="Times New Roman"/>
                <w:color w:val="333333"/>
                <w:sz w:val="24"/>
                <w:szCs w:val="24"/>
                <w:lang w:eastAsia="ru-RU"/>
              </w:rPr>
              <w:t>мазкур</w:t>
            </w:r>
            <w:proofErr w:type="spellEnd"/>
            <w:r w:rsidRPr="00454DE9">
              <w:rPr>
                <w:rFonts w:ascii="Times New Roman" w:eastAsia="Times New Roman" w:hAnsi="Times New Roman" w:cs="Times New Roman"/>
                <w:color w:val="333333"/>
                <w:sz w:val="24"/>
                <w:szCs w:val="24"/>
                <w:lang w:eastAsia="ru-RU"/>
              </w:rPr>
              <w:t xml:space="preserve"> йиғилиш </w:t>
            </w:r>
            <w:proofErr w:type="spellStart"/>
            <w:r w:rsidRPr="00454DE9">
              <w:rPr>
                <w:rFonts w:ascii="Times New Roman" w:eastAsia="Times New Roman" w:hAnsi="Times New Roman" w:cs="Times New Roman"/>
                <w:color w:val="333333"/>
                <w:sz w:val="24"/>
                <w:szCs w:val="24"/>
                <w:lang w:eastAsia="ru-RU"/>
              </w:rPr>
              <w:t>ваколатига</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кирадиган</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барча</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масалалар</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бўйича</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овоз</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бериш</w:t>
            </w:r>
            <w:proofErr w:type="spellEnd"/>
            <w:r w:rsidRPr="00454DE9">
              <w:rPr>
                <w:rFonts w:ascii="Times New Roman" w:eastAsia="Times New Roman" w:hAnsi="Times New Roman" w:cs="Times New Roman"/>
                <w:color w:val="333333"/>
                <w:sz w:val="24"/>
                <w:szCs w:val="24"/>
                <w:lang w:eastAsia="ru-RU"/>
              </w:rPr>
              <w:t xml:space="preserve"> ҳуқуқи </w:t>
            </w:r>
            <w:proofErr w:type="spellStart"/>
            <w:r w:rsidRPr="00454DE9">
              <w:rPr>
                <w:rFonts w:ascii="Times New Roman" w:eastAsia="Times New Roman" w:hAnsi="Times New Roman" w:cs="Times New Roman"/>
                <w:color w:val="333333"/>
                <w:sz w:val="24"/>
                <w:szCs w:val="24"/>
                <w:lang w:eastAsia="ru-RU"/>
              </w:rPr>
              <w:t>билан</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иштирок</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этиши</w:t>
            </w:r>
            <w:proofErr w:type="spellEnd"/>
            <w:r w:rsidRPr="00454DE9">
              <w:rPr>
                <w:rFonts w:ascii="Times New Roman" w:eastAsia="Times New Roman" w:hAnsi="Times New Roman" w:cs="Times New Roman"/>
                <w:color w:val="333333"/>
                <w:sz w:val="24"/>
                <w:szCs w:val="24"/>
                <w:lang w:eastAsia="ru-RU"/>
              </w:rPr>
              <w:t xml:space="preserve">; - </w:t>
            </w:r>
            <w:proofErr w:type="spellStart"/>
            <w:r w:rsidRPr="00454DE9">
              <w:rPr>
                <w:rFonts w:ascii="Times New Roman" w:eastAsia="Times New Roman" w:hAnsi="Times New Roman" w:cs="Times New Roman"/>
                <w:color w:val="333333"/>
                <w:sz w:val="24"/>
                <w:szCs w:val="24"/>
                <w:lang w:eastAsia="ru-RU"/>
              </w:rPr>
              <w:t>банкнинг</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акциядорлари</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реестрига</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киритилиш</w:t>
            </w:r>
            <w:proofErr w:type="spellEnd"/>
            <w:r w:rsidRPr="00454DE9">
              <w:rPr>
                <w:rFonts w:ascii="Times New Roman" w:eastAsia="Times New Roman" w:hAnsi="Times New Roman" w:cs="Times New Roman"/>
                <w:color w:val="333333"/>
                <w:sz w:val="24"/>
                <w:szCs w:val="24"/>
                <w:lang w:eastAsia="ru-RU"/>
              </w:rPr>
              <w:t xml:space="preserve">; - депо ҳисобварағидан </w:t>
            </w:r>
            <w:proofErr w:type="spellStart"/>
            <w:r w:rsidRPr="00454DE9">
              <w:rPr>
                <w:rFonts w:ascii="Times New Roman" w:eastAsia="Times New Roman" w:hAnsi="Times New Roman" w:cs="Times New Roman"/>
                <w:color w:val="333333"/>
                <w:sz w:val="24"/>
                <w:szCs w:val="24"/>
                <w:lang w:eastAsia="ru-RU"/>
              </w:rPr>
              <w:t>ўзига</w:t>
            </w:r>
            <w:proofErr w:type="spellEnd"/>
            <w:r w:rsidRPr="00454DE9">
              <w:rPr>
                <w:rFonts w:ascii="Times New Roman" w:eastAsia="Times New Roman" w:hAnsi="Times New Roman" w:cs="Times New Roman"/>
                <w:color w:val="333333"/>
                <w:sz w:val="24"/>
                <w:szCs w:val="24"/>
                <w:lang w:eastAsia="ru-RU"/>
              </w:rPr>
              <w:t xml:space="preserve"> тааллуқли </w:t>
            </w:r>
            <w:proofErr w:type="spellStart"/>
            <w:r w:rsidRPr="00454DE9">
              <w:rPr>
                <w:rFonts w:ascii="Times New Roman" w:eastAsia="Times New Roman" w:hAnsi="Times New Roman" w:cs="Times New Roman"/>
                <w:color w:val="333333"/>
                <w:sz w:val="24"/>
                <w:szCs w:val="24"/>
                <w:lang w:eastAsia="ru-RU"/>
              </w:rPr>
              <w:t>кўчирма</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lastRenderedPageBreak/>
              <w:t>олиш</w:t>
            </w:r>
            <w:proofErr w:type="spellEnd"/>
            <w:r w:rsidRPr="00454DE9">
              <w:rPr>
                <w:rFonts w:ascii="Times New Roman" w:eastAsia="Times New Roman" w:hAnsi="Times New Roman" w:cs="Times New Roman"/>
                <w:color w:val="333333"/>
                <w:sz w:val="24"/>
                <w:szCs w:val="24"/>
                <w:lang w:eastAsia="ru-RU"/>
              </w:rPr>
              <w:t xml:space="preserve">; - банк </w:t>
            </w:r>
            <w:proofErr w:type="spellStart"/>
            <w:r w:rsidRPr="00454DE9">
              <w:rPr>
                <w:rFonts w:ascii="Times New Roman" w:eastAsia="Times New Roman" w:hAnsi="Times New Roman" w:cs="Times New Roman"/>
                <w:color w:val="333333"/>
                <w:sz w:val="24"/>
                <w:szCs w:val="24"/>
                <w:lang w:eastAsia="ru-RU"/>
              </w:rPr>
              <w:t>фойдасининг</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бир</w:t>
            </w:r>
            <w:proofErr w:type="spellEnd"/>
            <w:r w:rsidRPr="00454DE9">
              <w:rPr>
                <w:rFonts w:ascii="Times New Roman" w:eastAsia="Times New Roman" w:hAnsi="Times New Roman" w:cs="Times New Roman"/>
                <w:color w:val="333333"/>
                <w:sz w:val="24"/>
                <w:szCs w:val="24"/>
                <w:lang w:eastAsia="ru-RU"/>
              </w:rPr>
              <w:t xml:space="preserve"> қисмини </w:t>
            </w:r>
            <w:proofErr w:type="spellStart"/>
            <w:r w:rsidRPr="00454DE9">
              <w:rPr>
                <w:rFonts w:ascii="Times New Roman" w:eastAsia="Times New Roman" w:hAnsi="Times New Roman" w:cs="Times New Roman"/>
                <w:color w:val="333333"/>
                <w:sz w:val="24"/>
                <w:szCs w:val="24"/>
                <w:lang w:eastAsia="ru-RU"/>
              </w:rPr>
              <w:t>дивидендлар</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тарзида</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олиш</w:t>
            </w:r>
            <w:proofErr w:type="spellEnd"/>
            <w:r w:rsidRPr="00454DE9">
              <w:rPr>
                <w:rFonts w:ascii="Times New Roman" w:eastAsia="Times New Roman" w:hAnsi="Times New Roman" w:cs="Times New Roman"/>
                <w:color w:val="333333"/>
                <w:sz w:val="24"/>
                <w:szCs w:val="24"/>
                <w:lang w:eastAsia="ru-RU"/>
              </w:rPr>
              <w:t xml:space="preserve">; - банк </w:t>
            </w:r>
            <w:proofErr w:type="spellStart"/>
            <w:r w:rsidRPr="00454DE9">
              <w:rPr>
                <w:rFonts w:ascii="Times New Roman" w:eastAsia="Times New Roman" w:hAnsi="Times New Roman" w:cs="Times New Roman"/>
                <w:color w:val="333333"/>
                <w:sz w:val="24"/>
                <w:szCs w:val="24"/>
                <w:lang w:eastAsia="ru-RU"/>
              </w:rPr>
              <w:t>тугатилган</w:t>
            </w:r>
            <w:proofErr w:type="spellEnd"/>
            <w:r w:rsidRPr="00454DE9">
              <w:rPr>
                <w:rFonts w:ascii="Times New Roman" w:eastAsia="Times New Roman" w:hAnsi="Times New Roman" w:cs="Times New Roman"/>
                <w:color w:val="333333"/>
                <w:sz w:val="24"/>
                <w:szCs w:val="24"/>
                <w:lang w:eastAsia="ru-RU"/>
              </w:rPr>
              <w:t xml:space="preserve"> тақдирда </w:t>
            </w:r>
            <w:proofErr w:type="spellStart"/>
            <w:r w:rsidRPr="00454DE9">
              <w:rPr>
                <w:rFonts w:ascii="Times New Roman" w:eastAsia="Times New Roman" w:hAnsi="Times New Roman" w:cs="Times New Roman"/>
                <w:color w:val="333333"/>
                <w:sz w:val="24"/>
                <w:szCs w:val="24"/>
                <w:lang w:eastAsia="ru-RU"/>
              </w:rPr>
              <w:t>ўзларига</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тегишли</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улушга</w:t>
            </w:r>
            <w:proofErr w:type="spellEnd"/>
            <w:r w:rsidRPr="00454DE9">
              <w:rPr>
                <w:rFonts w:ascii="Times New Roman" w:eastAsia="Times New Roman" w:hAnsi="Times New Roman" w:cs="Times New Roman"/>
                <w:color w:val="333333"/>
                <w:sz w:val="24"/>
                <w:szCs w:val="24"/>
                <w:lang w:eastAsia="ru-RU"/>
              </w:rPr>
              <w:t xml:space="preserve"> мувофиқ </w:t>
            </w:r>
            <w:proofErr w:type="spellStart"/>
            <w:r w:rsidRPr="00454DE9">
              <w:rPr>
                <w:rFonts w:ascii="Times New Roman" w:eastAsia="Times New Roman" w:hAnsi="Times New Roman" w:cs="Times New Roman"/>
                <w:color w:val="333333"/>
                <w:sz w:val="24"/>
                <w:szCs w:val="24"/>
                <w:lang w:eastAsia="ru-RU"/>
              </w:rPr>
              <w:t>мол-мулкнинг</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бир</w:t>
            </w:r>
            <w:proofErr w:type="spellEnd"/>
            <w:r w:rsidRPr="00454DE9">
              <w:rPr>
                <w:rFonts w:ascii="Times New Roman" w:eastAsia="Times New Roman" w:hAnsi="Times New Roman" w:cs="Times New Roman"/>
                <w:color w:val="333333"/>
                <w:sz w:val="24"/>
                <w:szCs w:val="24"/>
                <w:lang w:eastAsia="ru-RU"/>
              </w:rPr>
              <w:t xml:space="preserve"> қисмини </w:t>
            </w:r>
            <w:proofErr w:type="spellStart"/>
            <w:r w:rsidRPr="00454DE9">
              <w:rPr>
                <w:rFonts w:ascii="Times New Roman" w:eastAsia="Times New Roman" w:hAnsi="Times New Roman" w:cs="Times New Roman"/>
                <w:color w:val="333333"/>
                <w:sz w:val="24"/>
                <w:szCs w:val="24"/>
                <w:lang w:eastAsia="ru-RU"/>
              </w:rPr>
              <w:t>олиш</w:t>
            </w:r>
            <w:proofErr w:type="spellEnd"/>
            <w:r w:rsidRPr="00454DE9">
              <w:rPr>
                <w:rFonts w:ascii="Times New Roman" w:eastAsia="Times New Roman" w:hAnsi="Times New Roman" w:cs="Times New Roman"/>
                <w:color w:val="333333"/>
                <w:sz w:val="24"/>
                <w:szCs w:val="24"/>
                <w:lang w:eastAsia="ru-RU"/>
              </w:rPr>
              <w:t xml:space="preserve">; - </w:t>
            </w:r>
            <w:proofErr w:type="spellStart"/>
            <w:r w:rsidRPr="00454DE9">
              <w:rPr>
                <w:rFonts w:ascii="Times New Roman" w:eastAsia="Times New Roman" w:hAnsi="Times New Roman" w:cs="Times New Roman"/>
                <w:color w:val="333333"/>
                <w:sz w:val="24"/>
                <w:szCs w:val="24"/>
                <w:lang w:eastAsia="ru-RU"/>
              </w:rPr>
              <w:t>акциядорларнинг</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умумий</w:t>
            </w:r>
            <w:proofErr w:type="spellEnd"/>
            <w:r w:rsidRPr="00454DE9">
              <w:rPr>
                <w:rFonts w:ascii="Times New Roman" w:eastAsia="Times New Roman" w:hAnsi="Times New Roman" w:cs="Times New Roman"/>
                <w:color w:val="333333"/>
                <w:sz w:val="24"/>
                <w:szCs w:val="24"/>
                <w:lang w:eastAsia="ru-RU"/>
              </w:rPr>
              <w:t xml:space="preserve"> йиғилишида </w:t>
            </w:r>
            <w:proofErr w:type="spellStart"/>
            <w:r w:rsidRPr="00454DE9">
              <w:rPr>
                <w:rFonts w:ascii="Times New Roman" w:eastAsia="Times New Roman" w:hAnsi="Times New Roman" w:cs="Times New Roman"/>
                <w:color w:val="333333"/>
                <w:sz w:val="24"/>
                <w:szCs w:val="24"/>
                <w:lang w:eastAsia="ru-RU"/>
              </w:rPr>
              <w:t>овоз</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бериш</w:t>
            </w:r>
            <w:proofErr w:type="spellEnd"/>
            <w:r w:rsidRPr="00454DE9">
              <w:rPr>
                <w:rFonts w:ascii="Times New Roman" w:eastAsia="Times New Roman" w:hAnsi="Times New Roman" w:cs="Times New Roman"/>
                <w:color w:val="333333"/>
                <w:sz w:val="24"/>
                <w:szCs w:val="24"/>
                <w:lang w:eastAsia="ru-RU"/>
              </w:rPr>
              <w:t xml:space="preserve"> орқали </w:t>
            </w:r>
            <w:proofErr w:type="spellStart"/>
            <w:r w:rsidRPr="00454DE9">
              <w:rPr>
                <w:rFonts w:ascii="Times New Roman" w:eastAsia="Times New Roman" w:hAnsi="Times New Roman" w:cs="Times New Roman"/>
                <w:color w:val="333333"/>
                <w:sz w:val="24"/>
                <w:szCs w:val="24"/>
                <w:lang w:eastAsia="ru-RU"/>
              </w:rPr>
              <w:t>банкни</w:t>
            </w:r>
            <w:proofErr w:type="spellEnd"/>
            <w:r w:rsidRPr="00454DE9">
              <w:rPr>
                <w:rFonts w:ascii="Times New Roman" w:eastAsia="Times New Roman" w:hAnsi="Times New Roman" w:cs="Times New Roman"/>
                <w:color w:val="333333"/>
                <w:sz w:val="24"/>
                <w:szCs w:val="24"/>
                <w:lang w:eastAsia="ru-RU"/>
              </w:rPr>
              <w:t xml:space="preserve"> бошқаришда </w:t>
            </w:r>
            <w:proofErr w:type="spellStart"/>
            <w:r w:rsidRPr="00454DE9">
              <w:rPr>
                <w:rFonts w:ascii="Times New Roman" w:eastAsia="Times New Roman" w:hAnsi="Times New Roman" w:cs="Times New Roman"/>
                <w:color w:val="333333"/>
                <w:sz w:val="24"/>
                <w:szCs w:val="24"/>
                <w:lang w:eastAsia="ru-RU"/>
              </w:rPr>
              <w:t>иштирок</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этиш</w:t>
            </w:r>
            <w:proofErr w:type="spellEnd"/>
            <w:r w:rsidRPr="00454DE9">
              <w:rPr>
                <w:rFonts w:ascii="Times New Roman" w:eastAsia="Times New Roman" w:hAnsi="Times New Roman" w:cs="Times New Roman"/>
                <w:color w:val="333333"/>
                <w:sz w:val="24"/>
                <w:szCs w:val="24"/>
                <w:lang w:eastAsia="ru-RU"/>
              </w:rPr>
              <w:t xml:space="preserve">; - банк </w:t>
            </w:r>
            <w:proofErr w:type="spellStart"/>
            <w:r w:rsidRPr="00454DE9">
              <w:rPr>
                <w:rFonts w:ascii="Times New Roman" w:eastAsia="Times New Roman" w:hAnsi="Times New Roman" w:cs="Times New Roman"/>
                <w:color w:val="333333"/>
                <w:sz w:val="24"/>
                <w:szCs w:val="24"/>
                <w:lang w:eastAsia="ru-RU"/>
              </w:rPr>
              <w:t>уставига</w:t>
            </w:r>
            <w:proofErr w:type="spellEnd"/>
            <w:r w:rsidRPr="00454DE9">
              <w:rPr>
                <w:rFonts w:ascii="Times New Roman" w:eastAsia="Times New Roman" w:hAnsi="Times New Roman" w:cs="Times New Roman"/>
                <w:color w:val="333333"/>
                <w:sz w:val="24"/>
                <w:szCs w:val="24"/>
                <w:lang w:eastAsia="ru-RU"/>
              </w:rPr>
              <w:t xml:space="preserve"> мувофиқ </w:t>
            </w:r>
            <w:proofErr w:type="spellStart"/>
            <w:r w:rsidRPr="00454DE9">
              <w:rPr>
                <w:rFonts w:ascii="Times New Roman" w:eastAsia="Times New Roman" w:hAnsi="Times New Roman" w:cs="Times New Roman"/>
                <w:color w:val="333333"/>
                <w:sz w:val="24"/>
                <w:szCs w:val="24"/>
                <w:lang w:eastAsia="ru-RU"/>
              </w:rPr>
              <w:t>банкнинг</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молия-хўжалик</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фаолияти</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натижалари</w:t>
            </w:r>
            <w:proofErr w:type="spellEnd"/>
            <w:r w:rsidRPr="00454DE9">
              <w:rPr>
                <w:rFonts w:ascii="Times New Roman" w:eastAsia="Times New Roman" w:hAnsi="Times New Roman" w:cs="Times New Roman"/>
                <w:color w:val="333333"/>
                <w:sz w:val="24"/>
                <w:szCs w:val="24"/>
                <w:lang w:eastAsia="ru-RU"/>
              </w:rPr>
              <w:t xml:space="preserve"> тўғрисида тўлиқ </w:t>
            </w:r>
            <w:proofErr w:type="spellStart"/>
            <w:proofErr w:type="gramStart"/>
            <w:r w:rsidRPr="00454DE9">
              <w:rPr>
                <w:rFonts w:ascii="Times New Roman" w:eastAsia="Times New Roman" w:hAnsi="Times New Roman" w:cs="Times New Roman"/>
                <w:color w:val="333333"/>
                <w:sz w:val="24"/>
                <w:szCs w:val="24"/>
                <w:lang w:eastAsia="ru-RU"/>
              </w:rPr>
              <w:t>ва</w:t>
            </w:r>
            <w:proofErr w:type="spellEnd"/>
            <w:r w:rsidRPr="00454DE9">
              <w:rPr>
                <w:rFonts w:ascii="Times New Roman" w:eastAsia="Times New Roman" w:hAnsi="Times New Roman" w:cs="Times New Roman"/>
                <w:color w:val="333333"/>
                <w:sz w:val="24"/>
                <w:szCs w:val="24"/>
                <w:lang w:eastAsia="ru-RU"/>
              </w:rPr>
              <w:t xml:space="preserve"> т</w:t>
            </w:r>
            <w:proofErr w:type="gramEnd"/>
            <w:r w:rsidRPr="00454DE9">
              <w:rPr>
                <w:rFonts w:ascii="Times New Roman" w:eastAsia="Times New Roman" w:hAnsi="Times New Roman" w:cs="Times New Roman"/>
                <w:color w:val="333333"/>
                <w:sz w:val="24"/>
                <w:szCs w:val="24"/>
                <w:lang w:eastAsia="ru-RU"/>
              </w:rPr>
              <w:t xml:space="preserve">ўғри </w:t>
            </w:r>
            <w:proofErr w:type="spellStart"/>
            <w:r w:rsidRPr="00454DE9">
              <w:rPr>
                <w:rFonts w:ascii="Times New Roman" w:eastAsia="Times New Roman" w:hAnsi="Times New Roman" w:cs="Times New Roman"/>
                <w:color w:val="333333"/>
                <w:sz w:val="24"/>
                <w:szCs w:val="24"/>
                <w:lang w:eastAsia="ru-RU"/>
              </w:rPr>
              <w:t>ахборот</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олиш</w:t>
            </w:r>
            <w:proofErr w:type="spellEnd"/>
            <w:r w:rsidRPr="00454DE9">
              <w:rPr>
                <w:rFonts w:ascii="Times New Roman" w:eastAsia="Times New Roman" w:hAnsi="Times New Roman" w:cs="Times New Roman"/>
                <w:color w:val="333333"/>
                <w:sz w:val="24"/>
                <w:szCs w:val="24"/>
                <w:lang w:eastAsia="ru-RU"/>
              </w:rPr>
              <w:t xml:space="preserve">; - </w:t>
            </w:r>
            <w:proofErr w:type="spellStart"/>
            <w:r w:rsidRPr="00454DE9">
              <w:rPr>
                <w:rFonts w:ascii="Times New Roman" w:eastAsia="Times New Roman" w:hAnsi="Times New Roman" w:cs="Times New Roman"/>
                <w:color w:val="333333"/>
                <w:sz w:val="24"/>
                <w:szCs w:val="24"/>
                <w:lang w:eastAsia="ru-RU"/>
              </w:rPr>
              <w:t>олган</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дивидендини</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эркин</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тасарруф</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этиш</w:t>
            </w:r>
            <w:proofErr w:type="spellEnd"/>
            <w:r w:rsidRPr="00454DE9">
              <w:rPr>
                <w:rFonts w:ascii="Times New Roman" w:eastAsia="Times New Roman" w:hAnsi="Times New Roman" w:cs="Times New Roman"/>
                <w:color w:val="333333"/>
                <w:sz w:val="24"/>
                <w:szCs w:val="24"/>
                <w:lang w:eastAsia="ru-RU"/>
              </w:rPr>
              <w:t xml:space="preserve">; - қимматли қоғозлар </w:t>
            </w:r>
            <w:proofErr w:type="spellStart"/>
            <w:r w:rsidRPr="00454DE9">
              <w:rPr>
                <w:rFonts w:ascii="Times New Roman" w:eastAsia="Times New Roman" w:hAnsi="Times New Roman" w:cs="Times New Roman"/>
                <w:color w:val="333333"/>
                <w:sz w:val="24"/>
                <w:szCs w:val="24"/>
                <w:lang w:eastAsia="ru-RU"/>
              </w:rPr>
              <w:t>бозорини</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тартибга</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солиш</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бўйича</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ваколатли</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давлат</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органида</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шунингдек</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судда</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ўз</w:t>
            </w:r>
            <w:proofErr w:type="spellEnd"/>
            <w:r w:rsidRPr="00454DE9">
              <w:rPr>
                <w:rFonts w:ascii="Times New Roman" w:eastAsia="Times New Roman" w:hAnsi="Times New Roman" w:cs="Times New Roman"/>
                <w:color w:val="333333"/>
                <w:sz w:val="24"/>
                <w:szCs w:val="24"/>
                <w:lang w:eastAsia="ru-RU"/>
              </w:rPr>
              <w:t xml:space="preserve"> ҳуқ</w:t>
            </w:r>
            <w:proofErr w:type="gramStart"/>
            <w:r w:rsidRPr="00454DE9">
              <w:rPr>
                <w:rFonts w:ascii="Times New Roman" w:eastAsia="Times New Roman" w:hAnsi="Times New Roman" w:cs="Times New Roman"/>
                <w:color w:val="333333"/>
                <w:sz w:val="24"/>
                <w:szCs w:val="24"/>
                <w:lang w:eastAsia="ru-RU"/>
              </w:rPr>
              <w:t>у</w:t>
            </w:r>
            <w:proofErr w:type="gramEnd"/>
            <w:r w:rsidRPr="00454DE9">
              <w:rPr>
                <w:rFonts w:ascii="Times New Roman" w:eastAsia="Times New Roman" w:hAnsi="Times New Roman" w:cs="Times New Roman"/>
                <w:color w:val="333333"/>
                <w:sz w:val="24"/>
                <w:szCs w:val="24"/>
                <w:lang w:eastAsia="ru-RU"/>
              </w:rPr>
              <w:t xml:space="preserve">қларини ҳимоя қилиш; - </w:t>
            </w:r>
            <w:proofErr w:type="spellStart"/>
            <w:r w:rsidRPr="00454DE9">
              <w:rPr>
                <w:rFonts w:ascii="Times New Roman" w:eastAsia="Times New Roman" w:hAnsi="Times New Roman" w:cs="Times New Roman"/>
                <w:color w:val="333333"/>
                <w:sz w:val="24"/>
                <w:szCs w:val="24"/>
                <w:lang w:eastAsia="ru-RU"/>
              </w:rPr>
              <w:t>ўзига</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етказилган</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зарарнинг</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ўрни</w:t>
            </w:r>
            <w:proofErr w:type="spellEnd"/>
            <w:r w:rsidRPr="00454DE9">
              <w:rPr>
                <w:rFonts w:ascii="Times New Roman" w:eastAsia="Times New Roman" w:hAnsi="Times New Roman" w:cs="Times New Roman"/>
                <w:color w:val="333333"/>
                <w:sz w:val="24"/>
                <w:szCs w:val="24"/>
                <w:lang w:eastAsia="ru-RU"/>
              </w:rPr>
              <w:t xml:space="preserve"> қопланишини </w:t>
            </w:r>
            <w:proofErr w:type="spellStart"/>
            <w:r w:rsidRPr="00454DE9">
              <w:rPr>
                <w:rFonts w:ascii="Times New Roman" w:eastAsia="Times New Roman" w:hAnsi="Times New Roman" w:cs="Times New Roman"/>
                <w:color w:val="333333"/>
                <w:sz w:val="24"/>
                <w:szCs w:val="24"/>
                <w:lang w:eastAsia="ru-RU"/>
              </w:rPr>
              <w:t>белгиланган</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тартибда</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талаб</w:t>
            </w:r>
            <w:proofErr w:type="spellEnd"/>
            <w:r w:rsidRPr="00454DE9">
              <w:rPr>
                <w:rFonts w:ascii="Times New Roman" w:eastAsia="Times New Roman" w:hAnsi="Times New Roman" w:cs="Times New Roman"/>
                <w:color w:val="333333"/>
                <w:sz w:val="24"/>
                <w:szCs w:val="24"/>
                <w:lang w:eastAsia="ru-RU"/>
              </w:rPr>
              <w:t xml:space="preserve"> қилиш; - </w:t>
            </w:r>
            <w:proofErr w:type="spellStart"/>
            <w:r w:rsidRPr="00454DE9">
              <w:rPr>
                <w:rFonts w:ascii="Times New Roman" w:eastAsia="Times New Roman" w:hAnsi="Times New Roman" w:cs="Times New Roman"/>
                <w:color w:val="333333"/>
                <w:sz w:val="24"/>
                <w:szCs w:val="24"/>
                <w:lang w:eastAsia="ru-RU"/>
              </w:rPr>
              <w:t>ўз</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манфаатларини</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ифодалаш</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ва</w:t>
            </w:r>
            <w:proofErr w:type="spellEnd"/>
            <w:r w:rsidRPr="00454DE9">
              <w:rPr>
                <w:rFonts w:ascii="Times New Roman" w:eastAsia="Times New Roman" w:hAnsi="Times New Roman" w:cs="Times New Roman"/>
                <w:color w:val="333333"/>
                <w:sz w:val="24"/>
                <w:szCs w:val="24"/>
                <w:lang w:eastAsia="ru-RU"/>
              </w:rPr>
              <w:t xml:space="preserve"> ҳимоя қилиш мақсадида </w:t>
            </w:r>
            <w:proofErr w:type="spellStart"/>
            <w:r w:rsidRPr="00454DE9">
              <w:rPr>
                <w:rFonts w:ascii="Times New Roman" w:eastAsia="Times New Roman" w:hAnsi="Times New Roman" w:cs="Times New Roman"/>
                <w:color w:val="333333"/>
                <w:sz w:val="24"/>
                <w:szCs w:val="24"/>
                <w:lang w:eastAsia="ru-RU"/>
              </w:rPr>
              <w:t>уюшмалар</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ва</w:t>
            </w:r>
            <w:proofErr w:type="spellEnd"/>
            <w:r w:rsidRPr="00454DE9">
              <w:rPr>
                <w:rFonts w:ascii="Times New Roman" w:eastAsia="Times New Roman" w:hAnsi="Times New Roman" w:cs="Times New Roman"/>
                <w:color w:val="333333"/>
                <w:sz w:val="24"/>
                <w:szCs w:val="24"/>
                <w:lang w:eastAsia="ru-RU"/>
              </w:rPr>
              <w:t xml:space="preserve"> бошқа </w:t>
            </w:r>
            <w:proofErr w:type="spellStart"/>
            <w:r w:rsidRPr="00454DE9">
              <w:rPr>
                <w:rFonts w:ascii="Times New Roman" w:eastAsia="Times New Roman" w:hAnsi="Times New Roman" w:cs="Times New Roman"/>
                <w:color w:val="333333"/>
                <w:sz w:val="24"/>
                <w:szCs w:val="24"/>
                <w:lang w:eastAsia="ru-RU"/>
              </w:rPr>
              <w:t>жамоат</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ташкилотларига</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бирлашиш</w:t>
            </w:r>
            <w:proofErr w:type="spellEnd"/>
            <w:r w:rsidRPr="00454DE9">
              <w:rPr>
                <w:rFonts w:ascii="Times New Roman" w:eastAsia="Times New Roman" w:hAnsi="Times New Roman" w:cs="Times New Roman"/>
                <w:color w:val="333333"/>
                <w:sz w:val="24"/>
                <w:szCs w:val="24"/>
                <w:lang w:eastAsia="ru-RU"/>
              </w:rPr>
              <w:t xml:space="preserve">; - қимматли қоғозлар </w:t>
            </w:r>
            <w:proofErr w:type="spellStart"/>
            <w:r w:rsidRPr="00454DE9">
              <w:rPr>
                <w:rFonts w:ascii="Times New Roman" w:eastAsia="Times New Roman" w:hAnsi="Times New Roman" w:cs="Times New Roman"/>
                <w:color w:val="333333"/>
                <w:sz w:val="24"/>
                <w:szCs w:val="24"/>
                <w:lang w:eastAsia="ru-RU"/>
              </w:rPr>
              <w:t>сотиб</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олиш</w:t>
            </w:r>
            <w:proofErr w:type="spellEnd"/>
            <w:r w:rsidRPr="00454DE9">
              <w:rPr>
                <w:rFonts w:ascii="Times New Roman" w:eastAsia="Times New Roman" w:hAnsi="Times New Roman" w:cs="Times New Roman"/>
                <w:color w:val="333333"/>
                <w:sz w:val="24"/>
                <w:szCs w:val="24"/>
                <w:lang w:eastAsia="ru-RU"/>
              </w:rPr>
              <w:t xml:space="preserve"> вақтида </w:t>
            </w:r>
            <w:proofErr w:type="spellStart"/>
            <w:r w:rsidRPr="00454DE9">
              <w:rPr>
                <w:rFonts w:ascii="Times New Roman" w:eastAsia="Times New Roman" w:hAnsi="Times New Roman" w:cs="Times New Roman"/>
                <w:color w:val="333333"/>
                <w:sz w:val="24"/>
                <w:szCs w:val="24"/>
                <w:lang w:eastAsia="ru-RU"/>
              </w:rPr>
              <w:t>зарар</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кўриш</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шу</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жумладан</w:t>
            </w:r>
            <w:proofErr w:type="spellEnd"/>
            <w:r w:rsidRPr="00454DE9">
              <w:rPr>
                <w:rFonts w:ascii="Times New Roman" w:eastAsia="Times New Roman" w:hAnsi="Times New Roman" w:cs="Times New Roman"/>
                <w:color w:val="333333"/>
                <w:sz w:val="24"/>
                <w:szCs w:val="24"/>
                <w:lang w:eastAsia="ru-RU"/>
              </w:rPr>
              <w:t xml:space="preserve">, бой </w:t>
            </w:r>
            <w:proofErr w:type="spellStart"/>
            <w:r w:rsidRPr="00454DE9">
              <w:rPr>
                <w:rFonts w:ascii="Times New Roman" w:eastAsia="Times New Roman" w:hAnsi="Times New Roman" w:cs="Times New Roman"/>
                <w:color w:val="333333"/>
                <w:sz w:val="24"/>
                <w:szCs w:val="24"/>
                <w:lang w:eastAsia="ru-RU"/>
              </w:rPr>
              <w:t>берилган</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фойда</w:t>
            </w:r>
            <w:proofErr w:type="spellEnd"/>
            <w:r w:rsidRPr="00454DE9">
              <w:rPr>
                <w:rFonts w:ascii="Times New Roman" w:eastAsia="Times New Roman" w:hAnsi="Times New Roman" w:cs="Times New Roman"/>
                <w:color w:val="333333"/>
                <w:sz w:val="24"/>
                <w:szCs w:val="24"/>
                <w:lang w:eastAsia="ru-RU"/>
              </w:rPr>
              <w:t xml:space="preserve"> эҳтимоли </w:t>
            </w:r>
            <w:proofErr w:type="spellStart"/>
            <w:r w:rsidRPr="00454DE9">
              <w:rPr>
                <w:rFonts w:ascii="Times New Roman" w:eastAsia="Times New Roman" w:hAnsi="Times New Roman" w:cs="Times New Roman"/>
                <w:color w:val="333333"/>
                <w:sz w:val="24"/>
                <w:szCs w:val="24"/>
                <w:lang w:eastAsia="ru-RU"/>
              </w:rPr>
              <w:t>билан</w:t>
            </w:r>
            <w:proofErr w:type="spellEnd"/>
            <w:r w:rsidRPr="00454DE9">
              <w:rPr>
                <w:rFonts w:ascii="Times New Roman" w:eastAsia="Times New Roman" w:hAnsi="Times New Roman" w:cs="Times New Roman"/>
                <w:color w:val="333333"/>
                <w:sz w:val="24"/>
                <w:szCs w:val="24"/>
                <w:lang w:eastAsia="ru-RU"/>
              </w:rPr>
              <w:t xml:space="preserve"> боғлиқ </w:t>
            </w:r>
            <w:proofErr w:type="spellStart"/>
            <w:r w:rsidRPr="00454DE9">
              <w:rPr>
                <w:rFonts w:ascii="Times New Roman" w:eastAsia="Times New Roman" w:hAnsi="Times New Roman" w:cs="Times New Roman"/>
                <w:color w:val="333333"/>
                <w:sz w:val="24"/>
                <w:szCs w:val="24"/>
                <w:lang w:eastAsia="ru-RU"/>
              </w:rPr>
              <w:t>таваккалчиликларни</w:t>
            </w:r>
            <w:proofErr w:type="spellEnd"/>
            <w:r w:rsidRPr="00454DE9">
              <w:rPr>
                <w:rFonts w:ascii="Times New Roman" w:eastAsia="Times New Roman" w:hAnsi="Times New Roman" w:cs="Times New Roman"/>
                <w:color w:val="333333"/>
                <w:sz w:val="24"/>
                <w:szCs w:val="24"/>
                <w:lang w:eastAsia="ru-RU"/>
              </w:rPr>
              <w:t xml:space="preserve"> суғурта қилиш ҳуқ</w:t>
            </w:r>
            <w:proofErr w:type="gramStart"/>
            <w:r w:rsidRPr="00454DE9">
              <w:rPr>
                <w:rFonts w:ascii="Times New Roman" w:eastAsia="Times New Roman" w:hAnsi="Times New Roman" w:cs="Times New Roman"/>
                <w:color w:val="333333"/>
                <w:sz w:val="24"/>
                <w:szCs w:val="24"/>
                <w:lang w:eastAsia="ru-RU"/>
              </w:rPr>
              <w:t>у</w:t>
            </w:r>
            <w:proofErr w:type="gramEnd"/>
            <w:r w:rsidRPr="00454DE9">
              <w:rPr>
                <w:rFonts w:ascii="Times New Roman" w:eastAsia="Times New Roman" w:hAnsi="Times New Roman" w:cs="Times New Roman"/>
                <w:color w:val="333333"/>
                <w:sz w:val="24"/>
                <w:szCs w:val="24"/>
                <w:lang w:eastAsia="ru-RU"/>
              </w:rPr>
              <w:t xml:space="preserve">қига </w:t>
            </w:r>
            <w:proofErr w:type="spellStart"/>
            <w:r w:rsidRPr="00454DE9">
              <w:rPr>
                <w:rFonts w:ascii="Times New Roman" w:eastAsia="Times New Roman" w:hAnsi="Times New Roman" w:cs="Times New Roman"/>
                <w:color w:val="333333"/>
                <w:sz w:val="24"/>
                <w:szCs w:val="24"/>
                <w:lang w:eastAsia="ru-RU"/>
              </w:rPr>
              <w:t>эга</w:t>
            </w:r>
            <w:proofErr w:type="spellEnd"/>
            <w:r w:rsidRPr="00454DE9">
              <w:rPr>
                <w:rFonts w:ascii="Times New Roman" w:eastAsia="Times New Roman" w:hAnsi="Times New Roman" w:cs="Times New Roman"/>
                <w:color w:val="333333"/>
                <w:sz w:val="24"/>
                <w:szCs w:val="24"/>
                <w:lang w:eastAsia="ru-RU"/>
              </w:rPr>
              <w:t xml:space="preserve">. - </w:t>
            </w:r>
            <w:proofErr w:type="spellStart"/>
            <w:r w:rsidRPr="00454DE9">
              <w:rPr>
                <w:rFonts w:ascii="Times New Roman" w:eastAsia="Times New Roman" w:hAnsi="Times New Roman" w:cs="Times New Roman"/>
                <w:color w:val="333333"/>
                <w:sz w:val="24"/>
                <w:szCs w:val="24"/>
                <w:lang w:eastAsia="ru-RU"/>
              </w:rPr>
              <w:t>акциядорлар</w:t>
            </w:r>
            <w:proofErr w:type="spellEnd"/>
            <w:r w:rsidRPr="00454DE9">
              <w:rPr>
                <w:rFonts w:ascii="Times New Roman" w:eastAsia="Times New Roman" w:hAnsi="Times New Roman" w:cs="Times New Roman"/>
                <w:color w:val="333333"/>
                <w:sz w:val="24"/>
                <w:szCs w:val="24"/>
                <w:lang w:eastAsia="ru-RU"/>
              </w:rPr>
              <w:t xml:space="preserve"> қонунчиликда </w:t>
            </w:r>
            <w:proofErr w:type="spellStart"/>
            <w:r w:rsidRPr="00454DE9">
              <w:rPr>
                <w:rFonts w:ascii="Times New Roman" w:eastAsia="Times New Roman" w:hAnsi="Times New Roman" w:cs="Times New Roman"/>
                <w:color w:val="333333"/>
                <w:sz w:val="24"/>
                <w:szCs w:val="24"/>
                <w:lang w:eastAsia="ru-RU"/>
              </w:rPr>
              <w:t>ва</w:t>
            </w:r>
            <w:proofErr w:type="spellEnd"/>
            <w:r w:rsidRPr="00454DE9">
              <w:rPr>
                <w:rFonts w:ascii="Times New Roman" w:eastAsia="Times New Roman" w:hAnsi="Times New Roman" w:cs="Times New Roman"/>
                <w:color w:val="333333"/>
                <w:sz w:val="24"/>
                <w:szCs w:val="24"/>
                <w:lang w:eastAsia="ru-RU"/>
              </w:rPr>
              <w:t xml:space="preserve"> банк </w:t>
            </w:r>
            <w:proofErr w:type="spellStart"/>
            <w:r w:rsidRPr="00454DE9">
              <w:rPr>
                <w:rFonts w:ascii="Times New Roman" w:eastAsia="Times New Roman" w:hAnsi="Times New Roman" w:cs="Times New Roman"/>
                <w:color w:val="333333"/>
                <w:sz w:val="24"/>
                <w:szCs w:val="24"/>
                <w:lang w:eastAsia="ru-RU"/>
              </w:rPr>
              <w:t>уставида</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назарда</w:t>
            </w:r>
            <w:proofErr w:type="spellEnd"/>
            <w:r w:rsidRPr="00454DE9">
              <w:rPr>
                <w:rFonts w:ascii="Times New Roman" w:eastAsia="Times New Roman" w:hAnsi="Times New Roman" w:cs="Times New Roman"/>
                <w:color w:val="333333"/>
                <w:sz w:val="24"/>
                <w:szCs w:val="24"/>
                <w:lang w:eastAsia="ru-RU"/>
              </w:rPr>
              <w:t xml:space="preserve"> </w:t>
            </w:r>
            <w:proofErr w:type="spellStart"/>
            <w:r w:rsidRPr="00454DE9">
              <w:rPr>
                <w:rFonts w:ascii="Times New Roman" w:eastAsia="Times New Roman" w:hAnsi="Times New Roman" w:cs="Times New Roman"/>
                <w:color w:val="333333"/>
                <w:sz w:val="24"/>
                <w:szCs w:val="24"/>
                <w:lang w:eastAsia="ru-RU"/>
              </w:rPr>
              <w:t>тутилган</w:t>
            </w:r>
            <w:proofErr w:type="spellEnd"/>
            <w:r w:rsidRPr="00454DE9">
              <w:rPr>
                <w:rFonts w:ascii="Times New Roman" w:eastAsia="Times New Roman" w:hAnsi="Times New Roman" w:cs="Times New Roman"/>
                <w:color w:val="333333"/>
                <w:sz w:val="24"/>
                <w:szCs w:val="24"/>
                <w:lang w:eastAsia="ru-RU"/>
              </w:rPr>
              <w:t xml:space="preserve"> бошқа ҳуқуқларга ҳам </w:t>
            </w:r>
            <w:proofErr w:type="spellStart"/>
            <w:r w:rsidRPr="00454DE9">
              <w:rPr>
                <w:rFonts w:ascii="Times New Roman" w:eastAsia="Times New Roman" w:hAnsi="Times New Roman" w:cs="Times New Roman"/>
                <w:color w:val="333333"/>
                <w:sz w:val="24"/>
                <w:szCs w:val="24"/>
                <w:lang w:eastAsia="ru-RU"/>
              </w:rPr>
              <w:t>эга</w:t>
            </w:r>
            <w:proofErr w:type="spellEnd"/>
            <w:r w:rsidRPr="00454DE9">
              <w:rPr>
                <w:rFonts w:ascii="Times New Roman" w:eastAsia="Times New Roman" w:hAnsi="Times New Roman" w:cs="Times New Roman"/>
                <w:color w:val="333333"/>
                <w:sz w:val="24"/>
                <w:szCs w:val="24"/>
                <w:lang w:eastAsia="ru-RU"/>
              </w:rPr>
              <w:t>.</w:t>
            </w:r>
          </w:p>
        </w:tc>
      </w:tr>
      <w:tr w:rsidR="001C1AA9" w:rsidRPr="00236BA0"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7C69EA" w:rsidP="00E41814">
            <w:pPr>
              <w:spacing w:after="0" w:line="240" w:lineRule="auto"/>
              <w:rPr>
                <w:rFonts w:ascii="Times New Roman" w:eastAsia="Times New Roman" w:hAnsi="Times New Roman" w:cs="Times New Roman"/>
                <w:color w:val="333333"/>
                <w:sz w:val="24"/>
                <w:szCs w:val="24"/>
                <w:lang w:val="uz-Cyrl-UZ" w:eastAsia="ru-RU"/>
              </w:rPr>
            </w:pPr>
            <w:proofErr w:type="spellStart"/>
            <w:r w:rsidRPr="00E41814">
              <w:rPr>
                <w:rFonts w:ascii="Times New Roman" w:hAnsi="Times New Roman" w:cs="Times New Roman"/>
                <w:bCs/>
                <w:sz w:val="24"/>
                <w:szCs w:val="24"/>
              </w:rPr>
              <w:t>акциялар</w:t>
            </w:r>
            <w:proofErr w:type="spellEnd"/>
            <w:r w:rsidRPr="00E41814">
              <w:rPr>
                <w:rFonts w:ascii="Times New Roman" w:hAnsi="Times New Roman" w:cs="Times New Roman"/>
                <w:bCs/>
                <w:sz w:val="24"/>
                <w:szCs w:val="24"/>
              </w:rPr>
              <w:t xml:space="preserve"> </w:t>
            </w:r>
            <w:proofErr w:type="spellStart"/>
            <w:r w:rsidRPr="00E41814">
              <w:rPr>
                <w:rFonts w:ascii="Times New Roman" w:hAnsi="Times New Roman" w:cs="Times New Roman"/>
                <w:bCs/>
                <w:sz w:val="24"/>
                <w:szCs w:val="24"/>
              </w:rPr>
              <w:t>жойлаштирилишининг</w:t>
            </w:r>
            <w:proofErr w:type="spellEnd"/>
            <w:r w:rsidRPr="00E41814">
              <w:rPr>
                <w:rFonts w:ascii="Times New Roman" w:hAnsi="Times New Roman" w:cs="Times New Roman"/>
                <w:bCs/>
                <w:sz w:val="24"/>
                <w:szCs w:val="24"/>
              </w:rPr>
              <w:t xml:space="preserve"> </w:t>
            </w:r>
            <w:proofErr w:type="spellStart"/>
            <w:r w:rsidRPr="00E41814">
              <w:rPr>
                <w:rFonts w:ascii="Times New Roman" w:hAnsi="Times New Roman" w:cs="Times New Roman"/>
                <w:bCs/>
                <w:sz w:val="24"/>
                <w:szCs w:val="24"/>
              </w:rPr>
              <w:t>усули</w:t>
            </w:r>
            <w:proofErr w:type="spellEnd"/>
            <w:r w:rsidRPr="00E41814">
              <w:rPr>
                <w:rFonts w:ascii="Times New Roman" w:hAnsi="Times New Roman" w:cs="Times New Roman"/>
                <w:bCs/>
                <w:sz w:val="24"/>
                <w:szCs w:val="24"/>
              </w:rPr>
              <w:t xml:space="preserve"> (очиқ </w:t>
            </w:r>
            <w:proofErr w:type="spellStart"/>
            <w:r w:rsidRPr="00E41814">
              <w:rPr>
                <w:rFonts w:ascii="Times New Roman" w:hAnsi="Times New Roman" w:cs="Times New Roman"/>
                <w:bCs/>
                <w:sz w:val="24"/>
                <w:szCs w:val="24"/>
              </w:rPr>
              <w:t>ёки</w:t>
            </w:r>
            <w:proofErr w:type="spellEnd"/>
            <w:r w:rsidRPr="00E41814">
              <w:rPr>
                <w:rFonts w:ascii="Times New Roman" w:hAnsi="Times New Roman" w:cs="Times New Roman"/>
                <w:bCs/>
                <w:sz w:val="24"/>
                <w:szCs w:val="24"/>
              </w:rPr>
              <w:t xml:space="preserve"> ёпиқ </w:t>
            </w:r>
            <w:proofErr w:type="spellStart"/>
            <w:r w:rsidRPr="00E41814">
              <w:rPr>
                <w:rFonts w:ascii="Times New Roman" w:hAnsi="Times New Roman" w:cs="Times New Roman"/>
                <w:bCs/>
                <w:sz w:val="24"/>
                <w:szCs w:val="24"/>
              </w:rPr>
              <w:t>обуна</w:t>
            </w:r>
            <w:proofErr w:type="spellEnd"/>
            <w:r w:rsidRPr="00E41814">
              <w:rPr>
                <w:rFonts w:ascii="Times New Roman" w:hAnsi="Times New Roman" w:cs="Times New Roman"/>
                <w:bCs/>
                <w:sz w:val="24"/>
                <w:szCs w:val="24"/>
              </w:rPr>
              <w:t>)</w:t>
            </w:r>
            <w:r w:rsidRPr="00E41814">
              <w:rPr>
                <w:rFonts w:ascii="Times New Roman" w:hAnsi="Times New Roman" w:cs="Times New Roman"/>
                <w:bCs/>
                <w:sz w:val="24"/>
                <w:szCs w:val="24"/>
                <w:lang w:val="uz-Cyrl-UZ"/>
              </w:rPr>
              <w:t>, ё</w:t>
            </w:r>
            <w:r w:rsidRPr="00E41814">
              <w:rPr>
                <w:rFonts w:ascii="Times New Roman" w:hAnsi="Times New Roman" w:cs="Times New Roman"/>
                <w:bCs/>
                <w:sz w:val="24"/>
                <w:szCs w:val="24"/>
              </w:rPr>
              <w:t xml:space="preserve">пиқ </w:t>
            </w:r>
            <w:proofErr w:type="spellStart"/>
            <w:r w:rsidRPr="00E41814">
              <w:rPr>
                <w:rFonts w:ascii="Times New Roman" w:hAnsi="Times New Roman" w:cs="Times New Roman"/>
                <w:bCs/>
                <w:sz w:val="24"/>
                <w:szCs w:val="24"/>
              </w:rPr>
              <w:t>обуна</w:t>
            </w:r>
            <w:proofErr w:type="spellEnd"/>
            <w:r w:rsidRPr="00E41814">
              <w:rPr>
                <w:rFonts w:ascii="Times New Roman" w:hAnsi="Times New Roman" w:cs="Times New Roman"/>
                <w:bCs/>
                <w:sz w:val="24"/>
                <w:szCs w:val="24"/>
              </w:rPr>
              <w:t xml:space="preserve"> </w:t>
            </w:r>
            <w:proofErr w:type="spellStart"/>
            <w:r w:rsidRPr="00E41814">
              <w:rPr>
                <w:rFonts w:ascii="Times New Roman" w:hAnsi="Times New Roman" w:cs="Times New Roman"/>
                <w:bCs/>
                <w:sz w:val="24"/>
                <w:szCs w:val="24"/>
              </w:rPr>
              <w:t>бўлган</w:t>
            </w:r>
            <w:proofErr w:type="spellEnd"/>
            <w:r w:rsidRPr="00E41814">
              <w:rPr>
                <w:rFonts w:ascii="Times New Roman" w:hAnsi="Times New Roman" w:cs="Times New Roman"/>
                <w:bCs/>
                <w:sz w:val="24"/>
                <w:szCs w:val="24"/>
              </w:rPr>
              <w:t xml:space="preserve"> тақдирда, </w:t>
            </w:r>
            <w:proofErr w:type="spellStart"/>
            <w:r w:rsidRPr="00E41814">
              <w:rPr>
                <w:rFonts w:ascii="Times New Roman" w:hAnsi="Times New Roman" w:cs="Times New Roman"/>
                <w:bCs/>
                <w:sz w:val="24"/>
                <w:szCs w:val="24"/>
              </w:rPr>
              <w:t>шунингдек</w:t>
            </w:r>
            <w:proofErr w:type="spellEnd"/>
            <w:r w:rsidRPr="00E41814">
              <w:rPr>
                <w:rFonts w:ascii="Times New Roman" w:hAnsi="Times New Roman" w:cs="Times New Roman"/>
                <w:bCs/>
                <w:sz w:val="24"/>
                <w:szCs w:val="24"/>
              </w:rPr>
              <w:t xml:space="preserve"> </w:t>
            </w:r>
            <w:proofErr w:type="spellStart"/>
            <w:r w:rsidRPr="00E41814">
              <w:rPr>
                <w:rFonts w:ascii="Times New Roman" w:hAnsi="Times New Roman" w:cs="Times New Roman"/>
                <w:bCs/>
                <w:sz w:val="24"/>
                <w:szCs w:val="24"/>
              </w:rPr>
              <w:t>акцияларни</w:t>
            </w:r>
            <w:proofErr w:type="spellEnd"/>
            <w:r w:rsidRPr="00E41814">
              <w:rPr>
                <w:rFonts w:ascii="Times New Roman" w:hAnsi="Times New Roman" w:cs="Times New Roman"/>
                <w:bCs/>
                <w:sz w:val="24"/>
                <w:szCs w:val="24"/>
              </w:rPr>
              <w:t xml:space="preserve"> потенциал </w:t>
            </w:r>
            <w:proofErr w:type="spellStart"/>
            <w:r w:rsidRPr="00E41814">
              <w:rPr>
                <w:rFonts w:ascii="Times New Roman" w:hAnsi="Times New Roman" w:cs="Times New Roman"/>
                <w:bCs/>
                <w:sz w:val="24"/>
                <w:szCs w:val="24"/>
              </w:rPr>
              <w:t>олувчилари</w:t>
            </w:r>
            <w:proofErr w:type="spellEnd"/>
            <w:r w:rsidRPr="00E41814">
              <w:rPr>
                <w:rFonts w:ascii="Times New Roman" w:hAnsi="Times New Roman" w:cs="Times New Roman"/>
                <w:bCs/>
                <w:sz w:val="24"/>
                <w:szCs w:val="24"/>
              </w:rPr>
              <w:t xml:space="preserve"> </w:t>
            </w:r>
            <w:proofErr w:type="spellStart"/>
            <w:r w:rsidRPr="00E41814">
              <w:rPr>
                <w:rFonts w:ascii="Times New Roman" w:hAnsi="Times New Roman" w:cs="Times New Roman"/>
                <w:bCs/>
                <w:sz w:val="24"/>
                <w:szCs w:val="24"/>
              </w:rPr>
              <w:t>доираси</w:t>
            </w:r>
            <w:proofErr w:type="spellEnd"/>
            <w:r w:rsidRPr="00E41814">
              <w:rPr>
                <w:rFonts w:ascii="Times New Roman" w:hAnsi="Times New Roman" w:cs="Times New Roman"/>
                <w:bCs/>
                <w:sz w:val="24"/>
                <w:szCs w:val="24"/>
              </w:rPr>
              <w:t xml:space="preserve"> ҳам </w:t>
            </w:r>
            <w:proofErr w:type="spellStart"/>
            <w:r w:rsidRPr="00E41814">
              <w:rPr>
                <w:rFonts w:ascii="Times New Roman" w:hAnsi="Times New Roman" w:cs="Times New Roman"/>
                <w:bCs/>
                <w:sz w:val="24"/>
                <w:szCs w:val="24"/>
              </w:rPr>
              <w:t>кўрсатилади</w:t>
            </w:r>
            <w:proofErr w:type="spellEnd"/>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236BA0" w:rsidRDefault="001C1AA9" w:rsidP="00E41814">
            <w:pPr>
              <w:spacing w:after="0" w:line="240" w:lineRule="auto"/>
              <w:rPr>
                <w:rFonts w:ascii="Times New Roman" w:eastAsia="Times New Roman" w:hAnsi="Times New Roman" w:cs="Times New Roman"/>
                <w:color w:val="333333"/>
                <w:sz w:val="24"/>
                <w:szCs w:val="24"/>
                <w:lang w:val="uz-Cyrl-UZ" w:eastAsia="ru-RU"/>
              </w:rPr>
            </w:pPr>
            <w:r w:rsidRPr="00236BA0">
              <w:rPr>
                <w:rFonts w:ascii="Times New Roman" w:eastAsia="Times New Roman" w:hAnsi="Times New Roman" w:cs="Times New Roman"/>
                <w:color w:val="333333"/>
                <w:sz w:val="24"/>
                <w:szCs w:val="24"/>
                <w:lang w:val="uz-Cyrl-UZ" w:eastAsia="ru-RU"/>
              </w:rPr>
              <w:t>Мазкур чиқарилиш доирасида чиқарилаётган акциялар банк акциядорларига имтиёзли сотиб олиш ҳуқуқини тақдим этиш билан очиқ обуна орқали жойлаштирилади.</w:t>
            </w:r>
          </w:p>
        </w:tc>
      </w:tr>
      <w:tr w:rsidR="001C1AA9" w:rsidRPr="00CE190B"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236BA0" w:rsidRDefault="001C1AA9" w:rsidP="001C1AA9">
            <w:pPr>
              <w:spacing w:after="0" w:line="240" w:lineRule="auto"/>
              <w:rPr>
                <w:rFonts w:ascii="Times New Roman" w:eastAsia="Times New Roman" w:hAnsi="Times New Roman" w:cs="Times New Roman"/>
                <w:color w:val="333333"/>
                <w:sz w:val="24"/>
                <w:szCs w:val="24"/>
                <w:lang w:val="uz-Cyrl-UZ"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AA67DF" w:rsidP="00E41814">
            <w:pPr>
              <w:spacing w:after="0" w:line="240" w:lineRule="auto"/>
              <w:rPr>
                <w:rFonts w:ascii="Times New Roman" w:eastAsia="Times New Roman" w:hAnsi="Times New Roman" w:cs="Times New Roman"/>
                <w:color w:val="333333"/>
                <w:sz w:val="24"/>
                <w:szCs w:val="24"/>
                <w:lang w:eastAsia="ru-RU"/>
              </w:rPr>
            </w:pPr>
            <w:r w:rsidRPr="00E41814">
              <w:rPr>
                <w:rFonts w:ascii="Times New Roman" w:eastAsia="Times New Roman" w:hAnsi="Times New Roman" w:cs="Times New Roman"/>
                <w:color w:val="333333"/>
                <w:sz w:val="24"/>
                <w:szCs w:val="24"/>
                <w:lang w:eastAsia="ru-RU"/>
              </w:rPr>
              <w:t>Акцияларни жойлаштиришни бошлаш санаси</w:t>
            </w: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794DCA" w:rsidRPr="00E41814" w:rsidRDefault="00794DCA" w:rsidP="00E41814">
            <w:pPr>
              <w:spacing w:after="0" w:line="240" w:lineRule="auto"/>
              <w:jc w:val="both"/>
              <w:rPr>
                <w:rFonts w:ascii="Times New Roman" w:eastAsia="Times New Roman" w:hAnsi="Times New Roman" w:cs="Times New Roman"/>
                <w:color w:val="333333"/>
                <w:sz w:val="24"/>
                <w:szCs w:val="24"/>
                <w:lang w:eastAsia="ru-RU"/>
              </w:rPr>
            </w:pPr>
            <w:r w:rsidRPr="00E41814">
              <w:rPr>
                <w:rFonts w:ascii="Times New Roman" w:eastAsia="Times New Roman" w:hAnsi="Times New Roman" w:cs="Times New Roman"/>
                <w:color w:val="333333"/>
                <w:sz w:val="24"/>
                <w:szCs w:val="24"/>
                <w:lang w:eastAsia="ru-RU"/>
              </w:rPr>
              <w:t xml:space="preserve">Акциялар қўшимча чиқарилиши давлат </w:t>
            </w:r>
            <w:proofErr w:type="gramStart"/>
            <w:r w:rsidRPr="00E41814">
              <w:rPr>
                <w:rFonts w:ascii="Times New Roman" w:eastAsia="Times New Roman" w:hAnsi="Times New Roman" w:cs="Times New Roman"/>
                <w:color w:val="333333"/>
                <w:sz w:val="24"/>
                <w:szCs w:val="24"/>
                <w:lang w:eastAsia="ru-RU"/>
              </w:rPr>
              <w:t>р</w:t>
            </w:r>
            <w:proofErr w:type="gramEnd"/>
            <w:r w:rsidRPr="00E41814">
              <w:rPr>
                <w:rFonts w:ascii="Times New Roman" w:eastAsia="Times New Roman" w:hAnsi="Times New Roman" w:cs="Times New Roman"/>
                <w:color w:val="333333"/>
                <w:sz w:val="24"/>
                <w:szCs w:val="24"/>
                <w:lang w:eastAsia="ru-RU"/>
              </w:rPr>
              <w:t xml:space="preserve">ўйхатидан ўтказилганлиги тўғрисидаги хабар қонун ҳужжатларида ўрнатилган тартиб ва муддатларда оммавий ахборот воситаларида эълон қилинган кундан эътиборан 15 ( ўн беш) кун. Агар акцияларни жойлаштиришни бошлаш санаси банк хисоб операциялари учун дам олиш кунига </w:t>
            </w:r>
            <w:proofErr w:type="gramStart"/>
            <w:r w:rsidRPr="00E41814">
              <w:rPr>
                <w:rFonts w:ascii="Times New Roman" w:eastAsia="Times New Roman" w:hAnsi="Times New Roman" w:cs="Times New Roman"/>
                <w:color w:val="333333"/>
                <w:sz w:val="24"/>
                <w:szCs w:val="24"/>
                <w:lang w:eastAsia="ru-RU"/>
              </w:rPr>
              <w:t>тўғри</w:t>
            </w:r>
            <w:proofErr w:type="gramEnd"/>
            <w:r w:rsidRPr="00E41814">
              <w:rPr>
                <w:rFonts w:ascii="Times New Roman" w:eastAsia="Times New Roman" w:hAnsi="Times New Roman" w:cs="Times New Roman"/>
                <w:color w:val="333333"/>
                <w:sz w:val="24"/>
                <w:szCs w:val="24"/>
                <w:lang w:eastAsia="ru-RU"/>
              </w:rPr>
              <w:t xml:space="preserve"> келса, унда акцияларни жойлаштириш кейинги биринчи иш кунида бошланади.</w:t>
            </w:r>
          </w:p>
          <w:p w:rsidR="001C1AA9" w:rsidRPr="00E41814" w:rsidRDefault="001C1AA9" w:rsidP="00E41814">
            <w:pPr>
              <w:spacing w:after="0" w:line="240" w:lineRule="auto"/>
              <w:rPr>
                <w:rFonts w:ascii="Times New Roman" w:eastAsia="Times New Roman" w:hAnsi="Times New Roman" w:cs="Times New Roman"/>
                <w:color w:val="333333"/>
                <w:sz w:val="24"/>
                <w:szCs w:val="24"/>
                <w:lang w:val="uz-Cyrl-UZ" w:eastAsia="ru-RU"/>
              </w:rPr>
            </w:pPr>
          </w:p>
        </w:tc>
      </w:tr>
      <w:tr w:rsidR="001C1AA9" w:rsidRPr="00CE190B"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CE190B" w:rsidRDefault="001C1AA9" w:rsidP="001C1AA9">
            <w:pPr>
              <w:spacing w:after="0" w:line="240" w:lineRule="auto"/>
              <w:rPr>
                <w:rFonts w:ascii="Times New Roman" w:eastAsia="Times New Roman" w:hAnsi="Times New Roman" w:cs="Times New Roman"/>
                <w:color w:val="333333"/>
                <w:sz w:val="24"/>
                <w:szCs w:val="24"/>
                <w:lang w:val="uz-Cyrl-UZ"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CE190B" w:rsidP="00E41814">
            <w:pPr>
              <w:spacing w:after="0" w:line="240" w:lineRule="auto"/>
              <w:rPr>
                <w:rFonts w:ascii="Times New Roman" w:eastAsia="Times New Roman" w:hAnsi="Times New Roman" w:cs="Times New Roman"/>
                <w:color w:val="333333"/>
                <w:sz w:val="24"/>
                <w:szCs w:val="24"/>
                <w:lang w:eastAsia="ru-RU"/>
              </w:rPr>
            </w:pPr>
            <w:r w:rsidRPr="00E41814">
              <w:rPr>
                <w:rFonts w:ascii="Times New Roman" w:hAnsi="Times New Roman" w:cs="Times New Roman"/>
                <w:bCs/>
                <w:sz w:val="24"/>
                <w:szCs w:val="24"/>
                <w:lang w:val="uz-Cyrl-UZ"/>
              </w:rPr>
              <w:t>Акцияларни жойлаштиришни якунланиш санаси -</w:t>
            </w: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CE190B" w:rsidP="00E41814">
            <w:pPr>
              <w:tabs>
                <w:tab w:val="left" w:pos="5577"/>
              </w:tabs>
              <w:spacing w:after="0" w:line="240" w:lineRule="auto"/>
              <w:jc w:val="both"/>
              <w:rPr>
                <w:rFonts w:ascii="Times New Roman" w:hAnsi="Times New Roman" w:cs="Times New Roman"/>
                <w:bCs/>
                <w:color w:val="000000"/>
                <w:sz w:val="24"/>
                <w:szCs w:val="24"/>
                <w:lang w:val="uz-Cyrl-UZ"/>
              </w:rPr>
            </w:pPr>
            <w:r w:rsidRPr="00E41814">
              <w:rPr>
                <w:rFonts w:ascii="Times New Roman" w:hAnsi="Times New Roman" w:cs="Times New Roman"/>
                <w:bCs/>
                <w:color w:val="000000"/>
                <w:sz w:val="24"/>
                <w:szCs w:val="24"/>
                <w:lang w:val="uz-Cyrl-UZ"/>
              </w:rPr>
              <w:t>Мазкур чиқарилишнинг сўнгги акцияси жойлаштирилган кун. Бироқ акцияларни жойлаштиришни якунланиш санаси, мазкур чиқарилиш қимматли қоғозлар бозорини тартибга солиш бўйича ваколатли давлат органида давлат рўйхатига олинган кундан бошлаб 365 (уч юз олтмиш беш) кундан ошмаслиги лозим.</w:t>
            </w:r>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CE190B" w:rsidRDefault="001C1AA9" w:rsidP="001C1AA9">
            <w:pPr>
              <w:spacing w:after="0" w:line="240" w:lineRule="auto"/>
              <w:rPr>
                <w:rFonts w:ascii="Times New Roman" w:eastAsia="Times New Roman" w:hAnsi="Times New Roman" w:cs="Times New Roman"/>
                <w:color w:val="333333"/>
                <w:sz w:val="24"/>
                <w:szCs w:val="24"/>
                <w:lang w:val="uz-Cyrl-UZ"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7C69EA" w:rsidP="00E41814">
            <w:pPr>
              <w:spacing w:after="0" w:line="240" w:lineRule="auto"/>
              <w:rPr>
                <w:rFonts w:ascii="Times New Roman" w:eastAsia="Times New Roman" w:hAnsi="Times New Roman" w:cs="Times New Roman"/>
                <w:color w:val="333333"/>
                <w:sz w:val="24"/>
                <w:szCs w:val="24"/>
                <w:lang w:eastAsia="ru-RU"/>
              </w:rPr>
            </w:pPr>
            <w:r w:rsidRPr="00E41814">
              <w:rPr>
                <w:rFonts w:ascii="Times New Roman" w:eastAsia="Times New Roman" w:hAnsi="Times New Roman" w:cs="Times New Roman"/>
                <w:color w:val="333333"/>
                <w:sz w:val="24"/>
                <w:szCs w:val="24"/>
                <w:lang w:eastAsia="ru-RU"/>
              </w:rPr>
              <w:t xml:space="preserve">Акцияларни жойлаштиришнинг </w:t>
            </w:r>
            <w:r w:rsidRPr="00E41814">
              <w:rPr>
                <w:rFonts w:ascii="Times New Roman" w:eastAsia="Times New Roman" w:hAnsi="Times New Roman" w:cs="Times New Roman"/>
                <w:color w:val="333333"/>
                <w:sz w:val="24"/>
                <w:szCs w:val="24"/>
                <w:lang w:eastAsia="ru-RU"/>
              </w:rPr>
              <w:lastRenderedPageBreak/>
              <w:t>тартиби</w:t>
            </w: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1C1AA9" w:rsidP="00E41814">
            <w:pPr>
              <w:tabs>
                <w:tab w:val="left" w:pos="5577"/>
              </w:tabs>
              <w:spacing w:after="0" w:line="240" w:lineRule="auto"/>
              <w:ind w:firstLine="601"/>
              <w:jc w:val="both"/>
              <w:rPr>
                <w:rFonts w:ascii="Times New Roman" w:eastAsia="Times New Roman" w:hAnsi="Times New Roman" w:cs="Times New Roman"/>
                <w:color w:val="333333"/>
                <w:sz w:val="24"/>
                <w:szCs w:val="24"/>
                <w:lang w:eastAsia="ru-RU"/>
              </w:rPr>
            </w:pPr>
            <w:r w:rsidRPr="00E41814">
              <w:rPr>
                <w:rFonts w:ascii="Times New Roman" w:eastAsia="Times New Roman" w:hAnsi="Times New Roman" w:cs="Times New Roman"/>
                <w:color w:val="333333"/>
                <w:sz w:val="24"/>
                <w:szCs w:val="24"/>
                <w:lang w:eastAsia="ru-RU"/>
              </w:rPr>
              <w:lastRenderedPageBreak/>
              <w:t xml:space="preserve">Ушбу қўшимча чиқарилаётган акцияларни </w:t>
            </w:r>
            <w:r w:rsidRPr="00E41814">
              <w:rPr>
                <w:rFonts w:ascii="Times New Roman" w:eastAsia="Times New Roman" w:hAnsi="Times New Roman" w:cs="Times New Roman"/>
                <w:color w:val="333333"/>
                <w:sz w:val="24"/>
                <w:szCs w:val="24"/>
                <w:lang w:eastAsia="ru-RU"/>
              </w:rPr>
              <w:lastRenderedPageBreak/>
              <w:t>сотиб олишда Банк Уставининг 35-бандига асосан банк овоз берувчи акциялари эгалари бўлган акциядорлар уларни ўзларига тегишли шу турдаги акциялар миқдорига  мутаносиб миқдорда имтиёзли олиш ҳуқ</w:t>
            </w:r>
            <w:proofErr w:type="gramStart"/>
            <w:r w:rsidRPr="00E41814">
              <w:rPr>
                <w:rFonts w:ascii="Times New Roman" w:eastAsia="Times New Roman" w:hAnsi="Times New Roman" w:cs="Times New Roman"/>
                <w:color w:val="333333"/>
                <w:sz w:val="24"/>
                <w:szCs w:val="24"/>
                <w:lang w:eastAsia="ru-RU"/>
              </w:rPr>
              <w:t>у</w:t>
            </w:r>
            <w:proofErr w:type="gramEnd"/>
            <w:r w:rsidRPr="00E41814">
              <w:rPr>
                <w:rFonts w:ascii="Times New Roman" w:eastAsia="Times New Roman" w:hAnsi="Times New Roman" w:cs="Times New Roman"/>
                <w:color w:val="333333"/>
                <w:sz w:val="24"/>
                <w:szCs w:val="24"/>
                <w:lang w:eastAsia="ru-RU"/>
              </w:rPr>
              <w:t>қига эга бўладилар. Имтиёзли сотиб олиш ҳуқ</w:t>
            </w:r>
            <w:proofErr w:type="gramStart"/>
            <w:r w:rsidRPr="00E41814">
              <w:rPr>
                <w:rFonts w:ascii="Times New Roman" w:eastAsia="Times New Roman" w:hAnsi="Times New Roman" w:cs="Times New Roman"/>
                <w:color w:val="333333"/>
                <w:sz w:val="24"/>
                <w:szCs w:val="24"/>
                <w:lang w:eastAsia="ru-RU"/>
              </w:rPr>
              <w:t>у</w:t>
            </w:r>
            <w:proofErr w:type="gramEnd"/>
            <w:r w:rsidRPr="00E41814">
              <w:rPr>
                <w:rFonts w:ascii="Times New Roman" w:eastAsia="Times New Roman" w:hAnsi="Times New Roman" w:cs="Times New Roman"/>
                <w:color w:val="333333"/>
                <w:sz w:val="24"/>
                <w:szCs w:val="24"/>
                <w:lang w:eastAsia="ru-RU"/>
              </w:rPr>
              <w:t>қининг амал қилиш муддати билдиришнома эълон қилинган пайтдан эътиборан 10 (ўн) кун давомида амал қилади. Акциялар имтиёзли сотиб олиш ҳуқ</w:t>
            </w:r>
            <w:proofErr w:type="gramStart"/>
            <w:r w:rsidRPr="00E41814">
              <w:rPr>
                <w:rFonts w:ascii="Times New Roman" w:eastAsia="Times New Roman" w:hAnsi="Times New Roman" w:cs="Times New Roman"/>
                <w:color w:val="333333"/>
                <w:sz w:val="24"/>
                <w:szCs w:val="24"/>
                <w:lang w:eastAsia="ru-RU"/>
              </w:rPr>
              <w:t>у</w:t>
            </w:r>
            <w:proofErr w:type="gramEnd"/>
            <w:r w:rsidRPr="00E41814">
              <w:rPr>
                <w:rFonts w:ascii="Times New Roman" w:eastAsia="Times New Roman" w:hAnsi="Times New Roman" w:cs="Times New Roman"/>
                <w:color w:val="333333"/>
                <w:sz w:val="24"/>
                <w:szCs w:val="24"/>
                <w:lang w:eastAsia="ru-RU"/>
              </w:rPr>
              <w:t>қи орқали жойлаштирилаётганда акциядорлар билан биржадан ташқари қимматли қоғозлар бозорида тўғридан тўғри фуқаролик – ҳуқуқий битими тузилиши мумкин. Акцияларни имтиёзли сотиб олиш ҳуқ</w:t>
            </w:r>
            <w:proofErr w:type="gramStart"/>
            <w:r w:rsidRPr="00E41814">
              <w:rPr>
                <w:rFonts w:ascii="Times New Roman" w:eastAsia="Times New Roman" w:hAnsi="Times New Roman" w:cs="Times New Roman"/>
                <w:color w:val="333333"/>
                <w:sz w:val="24"/>
                <w:szCs w:val="24"/>
                <w:lang w:eastAsia="ru-RU"/>
              </w:rPr>
              <w:t>у</w:t>
            </w:r>
            <w:proofErr w:type="gramEnd"/>
            <w:r w:rsidRPr="00E41814">
              <w:rPr>
                <w:rFonts w:ascii="Times New Roman" w:eastAsia="Times New Roman" w:hAnsi="Times New Roman" w:cs="Times New Roman"/>
                <w:color w:val="333333"/>
                <w:sz w:val="24"/>
                <w:szCs w:val="24"/>
                <w:lang w:eastAsia="ru-RU"/>
              </w:rPr>
              <w:t>қининг амал қилиш муддати тугаганидан сўнг, жойлаштирилмаган акциялар очиқ обуна орқали чекланмаган инвесторлар орасида “Тошкент” Республика фонд биржасида жойлаштирилади. “</w:t>
            </w:r>
            <w:proofErr w:type="spellStart"/>
            <w:r w:rsidRPr="00E41814">
              <w:rPr>
                <w:rFonts w:ascii="Times New Roman" w:eastAsia="Times New Roman" w:hAnsi="Times New Roman" w:cs="Times New Roman"/>
                <w:color w:val="333333"/>
                <w:sz w:val="24"/>
                <w:szCs w:val="24"/>
                <w:lang w:eastAsia="ru-RU"/>
              </w:rPr>
              <w:t>Тошкент</w:t>
            </w:r>
            <w:proofErr w:type="spellEnd"/>
            <w:r w:rsidRPr="00E41814">
              <w:rPr>
                <w:rFonts w:ascii="Times New Roman" w:eastAsia="Times New Roman" w:hAnsi="Times New Roman" w:cs="Times New Roman"/>
                <w:color w:val="333333"/>
                <w:sz w:val="24"/>
                <w:szCs w:val="24"/>
                <w:lang w:eastAsia="ru-RU"/>
              </w:rPr>
              <w:t xml:space="preserve">” Республика фонд </w:t>
            </w:r>
            <w:proofErr w:type="spellStart"/>
            <w:r w:rsidRPr="00E41814">
              <w:rPr>
                <w:rFonts w:ascii="Times New Roman" w:eastAsia="Times New Roman" w:hAnsi="Times New Roman" w:cs="Times New Roman"/>
                <w:color w:val="333333"/>
                <w:sz w:val="24"/>
                <w:szCs w:val="24"/>
                <w:lang w:eastAsia="ru-RU"/>
              </w:rPr>
              <w:t>биржасида</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жойлаштириш</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бўйича</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битимлар</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ушбу</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биржанинг</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савдо</w:t>
            </w:r>
            <w:proofErr w:type="spellEnd"/>
            <w:r w:rsidRPr="00E41814">
              <w:rPr>
                <w:rFonts w:ascii="Times New Roman" w:eastAsia="Times New Roman" w:hAnsi="Times New Roman" w:cs="Times New Roman"/>
                <w:color w:val="333333"/>
                <w:sz w:val="24"/>
                <w:szCs w:val="24"/>
                <w:lang w:eastAsia="ru-RU"/>
              </w:rPr>
              <w:t xml:space="preserve"> қоидаларига мувофиқ </w:t>
            </w:r>
            <w:proofErr w:type="spellStart"/>
            <w:r w:rsidRPr="00E41814">
              <w:rPr>
                <w:rFonts w:ascii="Times New Roman" w:eastAsia="Times New Roman" w:hAnsi="Times New Roman" w:cs="Times New Roman"/>
                <w:color w:val="333333"/>
                <w:sz w:val="24"/>
                <w:szCs w:val="24"/>
                <w:lang w:eastAsia="ru-RU"/>
              </w:rPr>
              <w:t>амалга</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оширилади</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Акцияларни</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жойлаштириш</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учун</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андеррайтерлар</w:t>
            </w:r>
            <w:proofErr w:type="spellEnd"/>
            <w:r w:rsidRPr="00E41814">
              <w:rPr>
                <w:rFonts w:ascii="Times New Roman" w:eastAsia="Times New Roman" w:hAnsi="Times New Roman" w:cs="Times New Roman"/>
                <w:color w:val="333333"/>
                <w:sz w:val="24"/>
                <w:szCs w:val="24"/>
                <w:lang w:eastAsia="ru-RU"/>
              </w:rPr>
              <w:t xml:space="preserve"> жалб қилинмайди.</w:t>
            </w:r>
          </w:p>
          <w:p w:rsidR="001C1AA9" w:rsidRPr="00E41814" w:rsidRDefault="001C1AA9" w:rsidP="00E41814">
            <w:pPr>
              <w:spacing w:after="0" w:line="240" w:lineRule="auto"/>
              <w:rPr>
                <w:rFonts w:ascii="Times New Roman" w:eastAsia="Times New Roman" w:hAnsi="Times New Roman" w:cs="Times New Roman"/>
                <w:color w:val="333333"/>
                <w:sz w:val="24"/>
                <w:szCs w:val="24"/>
                <w:lang w:eastAsia="ru-RU"/>
              </w:rPr>
            </w:pPr>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val="uz-Cyrl-UZ"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6F4C73" w:rsidP="00E41814">
            <w:pPr>
              <w:spacing w:after="0" w:line="240" w:lineRule="auto"/>
              <w:rPr>
                <w:rFonts w:ascii="Times New Roman" w:eastAsia="Times New Roman" w:hAnsi="Times New Roman" w:cs="Times New Roman"/>
                <w:color w:val="333333"/>
                <w:sz w:val="24"/>
                <w:szCs w:val="24"/>
                <w:lang w:val="uz-Cyrl-UZ" w:eastAsia="ru-RU"/>
              </w:rPr>
            </w:pPr>
            <w:proofErr w:type="spellStart"/>
            <w:r w:rsidRPr="00E41814">
              <w:rPr>
                <w:rFonts w:ascii="Times New Roman" w:eastAsia="Times New Roman" w:hAnsi="Times New Roman" w:cs="Times New Roman"/>
                <w:color w:val="333333"/>
                <w:sz w:val="24"/>
                <w:szCs w:val="24"/>
                <w:lang w:eastAsia="ru-RU"/>
              </w:rPr>
              <w:t>тўлов</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усули</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ва</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жойлаштириладиган</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акциялар</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нархи</w:t>
            </w:r>
            <w:proofErr w:type="spellEnd"/>
            <w:r w:rsidRPr="00E41814">
              <w:rPr>
                <w:rFonts w:ascii="Times New Roman" w:eastAsia="Times New Roman" w:hAnsi="Times New Roman" w:cs="Times New Roman"/>
                <w:color w:val="333333"/>
                <w:sz w:val="24"/>
                <w:szCs w:val="24"/>
                <w:lang w:eastAsia="ru-RU"/>
              </w:rPr>
              <w:t xml:space="preserve"> (қиймати)</w:t>
            </w: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2C48B8" w:rsidRPr="00E41814" w:rsidRDefault="002C48B8" w:rsidP="00E41814">
            <w:pPr>
              <w:pStyle w:val="2"/>
              <w:spacing w:after="0" w:line="240" w:lineRule="auto"/>
              <w:ind w:firstLine="851"/>
              <w:jc w:val="both"/>
              <w:rPr>
                <w:rFonts w:ascii="Times New Roman" w:eastAsia="Times New Roman" w:hAnsi="Times New Roman" w:cs="Times New Roman"/>
                <w:color w:val="333333"/>
                <w:sz w:val="24"/>
                <w:szCs w:val="24"/>
                <w:lang w:eastAsia="ru-RU"/>
              </w:rPr>
            </w:pPr>
            <w:r w:rsidRPr="00236BA0">
              <w:rPr>
                <w:rFonts w:ascii="Times New Roman" w:eastAsia="Times New Roman" w:hAnsi="Times New Roman" w:cs="Times New Roman"/>
                <w:color w:val="333333"/>
                <w:sz w:val="24"/>
                <w:szCs w:val="24"/>
                <w:lang w:val="uz-Cyrl-UZ" w:eastAsia="ru-RU"/>
              </w:rPr>
              <w:t xml:space="preserve">Ушбу чиқарилишдаги акцияларни жойлаштириш баҳоси, шу жумладан жойлаштирилаётган акцияларни олишга бўлган имтиёзли ҳуқуққа эга шахслар учун акциялар баҳоси 100-400 сўм оралиғида белгиланади. </w:t>
            </w:r>
            <w:r w:rsidRPr="00E41814">
              <w:rPr>
                <w:rFonts w:ascii="Times New Roman" w:eastAsia="Times New Roman" w:hAnsi="Times New Roman" w:cs="Times New Roman"/>
                <w:color w:val="333333"/>
                <w:sz w:val="24"/>
                <w:szCs w:val="24"/>
                <w:lang w:eastAsia="ru-RU"/>
              </w:rPr>
              <w:t xml:space="preserve">Банк </w:t>
            </w:r>
            <w:proofErr w:type="spellStart"/>
            <w:r w:rsidRPr="00E41814">
              <w:rPr>
                <w:rFonts w:ascii="Times New Roman" w:eastAsia="Times New Roman" w:hAnsi="Times New Roman" w:cs="Times New Roman"/>
                <w:color w:val="333333"/>
                <w:sz w:val="24"/>
                <w:szCs w:val="24"/>
                <w:lang w:eastAsia="ru-RU"/>
              </w:rPr>
              <w:t>акциялар</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учун</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тўлов</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сифатида</w:t>
            </w:r>
            <w:proofErr w:type="spellEnd"/>
            <w:r w:rsidRPr="00E41814">
              <w:rPr>
                <w:rFonts w:ascii="Times New Roman" w:eastAsia="Times New Roman" w:hAnsi="Times New Roman" w:cs="Times New Roman"/>
                <w:color w:val="333333"/>
                <w:sz w:val="24"/>
                <w:szCs w:val="24"/>
                <w:lang w:eastAsia="ru-RU"/>
              </w:rPr>
              <w:t xml:space="preserve"> фақат пул маблағлари қабул қилинади.</w:t>
            </w:r>
          </w:p>
          <w:p w:rsidR="001C1AA9" w:rsidRPr="00E41814" w:rsidRDefault="001C1AA9" w:rsidP="00E41814">
            <w:pPr>
              <w:spacing w:after="0" w:line="240" w:lineRule="auto"/>
              <w:jc w:val="both"/>
              <w:rPr>
                <w:rFonts w:ascii="Times New Roman" w:eastAsia="Times New Roman" w:hAnsi="Times New Roman" w:cs="Times New Roman"/>
                <w:color w:val="333333"/>
                <w:sz w:val="24"/>
                <w:szCs w:val="24"/>
                <w:lang w:eastAsia="ru-RU"/>
              </w:rPr>
            </w:pPr>
          </w:p>
        </w:tc>
      </w:tr>
      <w:tr w:rsidR="001C1AA9" w:rsidRPr="006F4C73"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667600" w:rsidRPr="00E41814" w:rsidRDefault="00667600" w:rsidP="00E41814">
            <w:pPr>
              <w:pStyle w:val="2"/>
              <w:spacing w:after="0" w:line="240" w:lineRule="auto"/>
              <w:rPr>
                <w:rFonts w:ascii="Times New Roman" w:eastAsia="Times New Roman" w:hAnsi="Times New Roman" w:cs="Times New Roman"/>
                <w:color w:val="333333"/>
                <w:sz w:val="24"/>
                <w:szCs w:val="24"/>
                <w:lang w:val="uz-Cyrl-UZ" w:eastAsia="ru-RU"/>
              </w:rPr>
            </w:pPr>
            <w:r w:rsidRPr="00E41814">
              <w:rPr>
                <w:rFonts w:ascii="Times New Roman" w:hAnsi="Times New Roman" w:cs="Times New Roman"/>
                <w:bCs/>
                <w:color w:val="000000"/>
                <w:sz w:val="24"/>
                <w:szCs w:val="24"/>
                <w:lang w:val="uz-Cyrl-UZ"/>
              </w:rPr>
              <w:t>Акцияларни тўлаш шартлари</w:t>
            </w:r>
            <w:r w:rsidRPr="00E41814">
              <w:rPr>
                <w:rFonts w:ascii="Times New Roman" w:hAnsi="Times New Roman" w:cs="Times New Roman"/>
                <w:bCs/>
                <w:i/>
                <w:sz w:val="24"/>
                <w:szCs w:val="24"/>
                <w:lang w:val="uz-Cyrl-UZ"/>
              </w:rPr>
              <w:t xml:space="preserve">, </w:t>
            </w:r>
            <w:r w:rsidRPr="00E41814">
              <w:rPr>
                <w:rFonts w:ascii="Times New Roman" w:hAnsi="Times New Roman" w:cs="Times New Roman"/>
                <w:bCs/>
                <w:color w:val="000000"/>
                <w:sz w:val="24"/>
                <w:szCs w:val="24"/>
                <w:lang w:val="uz-Cyrl-UZ"/>
              </w:rPr>
              <w:t xml:space="preserve">тартиби, шу жумладан, ҳисоб-китобларнинг шакли, акциялар тўланишига келиб тушадиган пул воситалари кўчирилиши лозим бўлган ҳисобварақларнинг банк реквизитлари </w:t>
            </w: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6F4C73" w:rsidRPr="00E41814" w:rsidRDefault="006F4C73" w:rsidP="00E41814">
            <w:pPr>
              <w:tabs>
                <w:tab w:val="left" w:pos="810"/>
              </w:tabs>
              <w:spacing w:after="0" w:line="240" w:lineRule="auto"/>
              <w:ind w:firstLine="851"/>
              <w:jc w:val="both"/>
              <w:rPr>
                <w:rFonts w:ascii="Times New Roman" w:hAnsi="Times New Roman" w:cs="Times New Roman"/>
                <w:bCs/>
                <w:color w:val="000000"/>
                <w:sz w:val="24"/>
                <w:szCs w:val="24"/>
                <w:lang w:val="uz-Cyrl-UZ"/>
              </w:rPr>
            </w:pPr>
            <w:r w:rsidRPr="00E41814">
              <w:rPr>
                <w:rFonts w:ascii="Times New Roman" w:hAnsi="Times New Roman" w:cs="Times New Roman"/>
                <w:bCs/>
                <w:color w:val="000000"/>
                <w:sz w:val="24"/>
                <w:szCs w:val="24"/>
                <w:lang w:val="uz-Cyrl-UZ"/>
              </w:rPr>
              <w:t xml:space="preserve">Акциялар учун тўловлар Ўзбекистон Республикасининг миллий валютаси - сўмда амалга оширилади. Акциялар учун тўловлар фақат пул маблағари билан амалга оширилади. Ўзбекистон Республикаси “Акциядорлик жамиятлари ва акциядорларнинг ҳуқуқларини ҳимоя қилиш тўғрисида”ги Қонунининг 36-моддасига асосан акцияларнинг имтиёзли сотиб олиш ҳуқуқи амал қилиш даврида тўлов, юридик шахслар учун нақдсиз шаклида-пул ўтказиш йўли билан, жисмоний шахслар учун нақд – банк кассасига топшириш йўли билан ва нақдсиз шаклда – талаб қилгунча депозит ҳисоб рақамлари орқали, шу жумладан пластик карточкалар орқали ҳам амалга оширилади, бунда акциялар учун пул маблағлари “Гарант банк” АЖ Амалиёт бошқармаси қуйидаги ҳисоб рақамга қабул қилинади: ҳ/р </w:t>
            </w:r>
            <w:r w:rsidRPr="00E41814">
              <w:rPr>
                <w:rFonts w:ascii="Times New Roman" w:hAnsi="Times New Roman" w:cs="Times New Roman"/>
                <w:color w:val="000000"/>
                <w:sz w:val="24"/>
                <w:szCs w:val="24"/>
                <w:lang w:val="uz-Cyrl-UZ"/>
              </w:rPr>
              <w:lastRenderedPageBreak/>
              <w:t>29830000700000439004</w:t>
            </w:r>
            <w:r w:rsidRPr="00E41814">
              <w:rPr>
                <w:rFonts w:ascii="Times New Roman" w:hAnsi="Times New Roman" w:cs="Times New Roman"/>
                <w:bCs/>
                <w:color w:val="000000"/>
                <w:sz w:val="24"/>
                <w:szCs w:val="24"/>
                <w:lang w:val="uz-Cyrl-UZ"/>
              </w:rPr>
              <w:t xml:space="preserve">, МФО 00439, </w:t>
            </w:r>
            <w:r w:rsidRPr="00E41814">
              <w:rPr>
                <w:rFonts w:ascii="Times New Roman" w:hAnsi="Times New Roman" w:cs="Times New Roman"/>
                <w:color w:val="000000"/>
                <w:sz w:val="24"/>
                <w:szCs w:val="24"/>
                <w:lang w:val="uz-Cyrl-UZ"/>
              </w:rPr>
              <w:t xml:space="preserve">СТИР </w:t>
            </w:r>
            <w:r w:rsidRPr="00E41814">
              <w:rPr>
                <w:rFonts w:ascii="Times New Roman" w:hAnsi="Times New Roman" w:cs="Times New Roman"/>
                <w:bCs/>
                <w:color w:val="000000"/>
                <w:sz w:val="24"/>
                <w:szCs w:val="24"/>
                <w:lang w:val="uz-Cyrl-UZ"/>
              </w:rPr>
              <w:t>201053901, Банк жойлашган манзил: Тошкент шаҳар, Сайид Барака кўчаси, 78 уйда. Акциялар учун келиб тушган пул маблағлари “Ўзбекистон Республикаси тижорат банкларида бухгалтерия ҳисоби ҳисобварақлари режа”га (Адлия вазирлиги 2004 йил 13 августдаги 773-17-сон билан рўйхатга олинган) ҳамда “Тижорат банкларида қимматли қоғозлар билан амалга ошириладиган операцияларнинг бухгалтерия ҳисоби тўғрисида” йўриқномага (Адлия вазирлигида 2009 йил                               19 январдаги 1885-сон билан рўйхатга олинган) асосан 30318-“Чиқарилган устав капитали - Оддий” ҳисобварағида ҳар бир акциядор учун алоҳида очилган шахсий ҳисобварақларда олиб борилади. “Тошкент” республика фонди биржаси орқали амалга ошириладиган олди-сотди битимлари бўйича ҳисоб-китоб тартиби ва муддатлари ушбу биржанинг савдо қоидаларига ва Ўзбекистон Республикаси амалдаги қонунчилигига мувофиқ амалга оширилади. Банкнинг қўшимча акцияларига ушбу акцияларни жойлаштириш муддати ичида тўлиқ ҳақ тўланиши лозим.</w:t>
            </w:r>
          </w:p>
          <w:p w:rsidR="006F4C73" w:rsidRPr="00E41814" w:rsidRDefault="006F4C73" w:rsidP="00E41814">
            <w:pPr>
              <w:tabs>
                <w:tab w:val="left" w:pos="810"/>
              </w:tabs>
              <w:spacing w:after="0" w:line="240" w:lineRule="auto"/>
              <w:jc w:val="both"/>
              <w:rPr>
                <w:rFonts w:ascii="Times New Roman" w:hAnsi="Times New Roman" w:cs="Times New Roman"/>
                <w:bCs/>
                <w:color w:val="000000"/>
                <w:sz w:val="24"/>
                <w:szCs w:val="24"/>
                <w:lang w:val="uz-Cyrl-UZ"/>
              </w:rPr>
            </w:pPr>
            <w:r w:rsidRPr="00E41814">
              <w:rPr>
                <w:rFonts w:ascii="Times New Roman" w:hAnsi="Times New Roman" w:cs="Times New Roman"/>
                <w:bCs/>
                <w:color w:val="000000"/>
                <w:sz w:val="24"/>
                <w:szCs w:val="24"/>
                <w:lang w:val="uz-Cyrl-UZ"/>
              </w:rPr>
              <w:t xml:space="preserve">        Акциялар учун нақд шаклдаги тўлов “Гарант банк”нинг барча филиаллари томонидан қабул қилинади. Жисмоний шахслар томонидан акциялар учун тўланадиган нақд пуллар қонунчиликда белгиланган тартибда Ўзбекистон Республикасидаги тижорат банклар орқали амалга оширилиши мумкин.</w:t>
            </w:r>
          </w:p>
          <w:p w:rsidR="001C1AA9" w:rsidRPr="00E41814" w:rsidRDefault="001C1AA9" w:rsidP="00E41814">
            <w:pPr>
              <w:spacing w:after="0" w:line="240" w:lineRule="auto"/>
              <w:rPr>
                <w:rFonts w:ascii="Times New Roman" w:eastAsia="Times New Roman" w:hAnsi="Times New Roman" w:cs="Times New Roman"/>
                <w:color w:val="333333"/>
                <w:sz w:val="24"/>
                <w:szCs w:val="24"/>
                <w:lang w:val="uz-Cyrl-UZ" w:eastAsia="ru-RU"/>
              </w:rPr>
            </w:pPr>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val="uz-Cyrl-UZ"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863200" w:rsidP="00E41814">
            <w:pPr>
              <w:spacing w:after="0" w:line="240" w:lineRule="auto"/>
              <w:rPr>
                <w:rFonts w:ascii="Times New Roman" w:eastAsia="Times New Roman" w:hAnsi="Times New Roman" w:cs="Times New Roman"/>
                <w:color w:val="333333"/>
                <w:sz w:val="24"/>
                <w:szCs w:val="24"/>
                <w:lang w:val="uz-Cyrl-UZ" w:eastAsia="ru-RU"/>
              </w:rPr>
            </w:pPr>
            <w:r w:rsidRPr="00E41814">
              <w:rPr>
                <w:rFonts w:ascii="Times New Roman" w:hAnsi="Times New Roman" w:cs="Times New Roman"/>
                <w:bCs/>
                <w:color w:val="000000"/>
                <w:sz w:val="24"/>
                <w:szCs w:val="24"/>
                <w:lang w:val="uz-Cyrl-UZ"/>
              </w:rPr>
              <w:t>қимматли қоғозларни чиқариш тўғрисида қарор қабул қилган жамият органи ва қарор қабул қилинган сана</w:t>
            </w: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285BCB" w:rsidRPr="00E41814" w:rsidRDefault="001C1AA9" w:rsidP="00E41814">
            <w:pPr>
              <w:spacing w:after="0" w:line="240" w:lineRule="auto"/>
              <w:rPr>
                <w:rFonts w:ascii="Times New Roman" w:eastAsia="Times New Roman" w:hAnsi="Times New Roman" w:cs="Times New Roman"/>
                <w:color w:val="333333"/>
                <w:sz w:val="24"/>
                <w:szCs w:val="24"/>
                <w:lang w:val="uz-Cyrl-UZ" w:eastAsia="ru-RU"/>
              </w:rPr>
            </w:pPr>
            <w:r w:rsidRPr="00E41814">
              <w:rPr>
                <w:rFonts w:ascii="Times New Roman" w:eastAsia="Times New Roman" w:hAnsi="Times New Roman" w:cs="Times New Roman"/>
                <w:color w:val="333333"/>
                <w:sz w:val="24"/>
                <w:szCs w:val="24"/>
                <w:lang w:eastAsia="ru-RU"/>
              </w:rPr>
              <w:t>“</w:t>
            </w:r>
            <w:r w:rsidR="00863200" w:rsidRPr="00E41814">
              <w:rPr>
                <w:rFonts w:ascii="Times New Roman" w:eastAsia="Times New Roman" w:hAnsi="Times New Roman" w:cs="Times New Roman"/>
                <w:color w:val="333333"/>
                <w:sz w:val="24"/>
                <w:szCs w:val="24"/>
                <w:lang w:val="uz-Cyrl-UZ" w:eastAsia="ru-RU"/>
              </w:rPr>
              <w:t>Г</w:t>
            </w:r>
            <w:r w:rsidR="00FF7E61" w:rsidRPr="00E41814">
              <w:rPr>
                <w:rFonts w:ascii="Times New Roman" w:eastAsia="Times New Roman" w:hAnsi="Times New Roman" w:cs="Times New Roman"/>
                <w:color w:val="333333"/>
                <w:sz w:val="24"/>
                <w:szCs w:val="24"/>
                <w:lang w:val="uz-Cyrl-UZ" w:eastAsia="ru-RU"/>
              </w:rPr>
              <w:t>ар</w:t>
            </w:r>
            <w:r w:rsidR="00863200" w:rsidRPr="00E41814">
              <w:rPr>
                <w:rFonts w:ascii="Times New Roman" w:eastAsia="Times New Roman" w:hAnsi="Times New Roman" w:cs="Times New Roman"/>
                <w:color w:val="333333"/>
                <w:sz w:val="24"/>
                <w:szCs w:val="24"/>
                <w:lang w:val="uz-Cyrl-UZ" w:eastAsia="ru-RU"/>
              </w:rPr>
              <w:t xml:space="preserve">ант </w:t>
            </w:r>
            <w:r w:rsidRPr="00E41814">
              <w:rPr>
                <w:rFonts w:ascii="Times New Roman" w:eastAsia="Times New Roman" w:hAnsi="Times New Roman" w:cs="Times New Roman"/>
                <w:color w:val="333333"/>
                <w:sz w:val="24"/>
                <w:szCs w:val="24"/>
                <w:lang w:eastAsia="ru-RU"/>
              </w:rPr>
              <w:t xml:space="preserve">банк” </w:t>
            </w:r>
            <w:proofErr w:type="spellStart"/>
            <w:r w:rsidRPr="00E41814">
              <w:rPr>
                <w:rFonts w:ascii="Times New Roman" w:eastAsia="Times New Roman" w:hAnsi="Times New Roman" w:cs="Times New Roman"/>
                <w:color w:val="333333"/>
                <w:sz w:val="24"/>
                <w:szCs w:val="24"/>
                <w:lang w:eastAsia="ru-RU"/>
              </w:rPr>
              <w:t>Кузатув</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кенгашининг</w:t>
            </w:r>
            <w:proofErr w:type="spellEnd"/>
            <w:r w:rsidRPr="00E41814">
              <w:rPr>
                <w:rFonts w:ascii="Times New Roman" w:eastAsia="Times New Roman" w:hAnsi="Times New Roman" w:cs="Times New Roman"/>
                <w:color w:val="333333"/>
                <w:sz w:val="24"/>
                <w:szCs w:val="24"/>
                <w:lang w:eastAsia="ru-RU"/>
              </w:rPr>
              <w:t xml:space="preserve"> </w:t>
            </w:r>
          </w:p>
          <w:p w:rsidR="001C1AA9" w:rsidRPr="00E41814" w:rsidRDefault="001C1AA9" w:rsidP="00E41814">
            <w:pPr>
              <w:spacing w:after="0" w:line="240" w:lineRule="auto"/>
              <w:rPr>
                <w:rFonts w:ascii="Times New Roman" w:eastAsia="Times New Roman" w:hAnsi="Times New Roman" w:cs="Times New Roman"/>
                <w:color w:val="333333"/>
                <w:sz w:val="24"/>
                <w:szCs w:val="24"/>
                <w:lang w:eastAsia="ru-RU"/>
              </w:rPr>
            </w:pPr>
            <w:r w:rsidRPr="00E41814">
              <w:rPr>
                <w:rFonts w:ascii="Times New Roman" w:eastAsia="Times New Roman" w:hAnsi="Times New Roman" w:cs="Times New Roman"/>
                <w:color w:val="333333"/>
                <w:sz w:val="24"/>
                <w:szCs w:val="24"/>
                <w:lang w:eastAsia="ru-RU"/>
              </w:rPr>
              <w:t>202</w:t>
            </w:r>
            <w:r w:rsidR="00863200" w:rsidRPr="00E41814">
              <w:rPr>
                <w:rFonts w:ascii="Times New Roman" w:eastAsia="Times New Roman" w:hAnsi="Times New Roman" w:cs="Times New Roman"/>
                <w:color w:val="333333"/>
                <w:sz w:val="24"/>
                <w:szCs w:val="24"/>
                <w:lang w:val="uz-Cyrl-UZ" w:eastAsia="ru-RU"/>
              </w:rPr>
              <w:t>3</w:t>
            </w:r>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йил</w:t>
            </w:r>
            <w:proofErr w:type="spellEnd"/>
            <w:r w:rsidRPr="00E41814">
              <w:rPr>
                <w:rFonts w:ascii="Times New Roman" w:eastAsia="Times New Roman" w:hAnsi="Times New Roman" w:cs="Times New Roman"/>
                <w:color w:val="333333"/>
                <w:sz w:val="24"/>
                <w:szCs w:val="24"/>
                <w:lang w:eastAsia="ru-RU"/>
              </w:rPr>
              <w:t xml:space="preserve"> </w:t>
            </w:r>
            <w:r w:rsidR="00863200" w:rsidRPr="00E41814">
              <w:rPr>
                <w:rFonts w:ascii="Times New Roman" w:eastAsia="Times New Roman" w:hAnsi="Times New Roman" w:cs="Times New Roman"/>
                <w:color w:val="333333"/>
                <w:sz w:val="24"/>
                <w:szCs w:val="24"/>
                <w:lang w:val="uz-Cyrl-UZ" w:eastAsia="ru-RU"/>
              </w:rPr>
              <w:t>29</w:t>
            </w:r>
            <w:r w:rsidR="00FF7E61" w:rsidRPr="00E41814">
              <w:rPr>
                <w:rFonts w:ascii="Times New Roman" w:eastAsia="Times New Roman" w:hAnsi="Times New Roman" w:cs="Times New Roman"/>
                <w:color w:val="333333"/>
                <w:sz w:val="24"/>
                <w:szCs w:val="24"/>
                <w:lang w:val="uz-Cyrl-UZ" w:eastAsia="ru-RU"/>
              </w:rPr>
              <w:t xml:space="preserve"> </w:t>
            </w:r>
            <w:r w:rsidR="00863200" w:rsidRPr="00E41814">
              <w:rPr>
                <w:rFonts w:ascii="Times New Roman" w:eastAsia="Times New Roman" w:hAnsi="Times New Roman" w:cs="Times New Roman"/>
                <w:color w:val="333333"/>
                <w:sz w:val="24"/>
                <w:szCs w:val="24"/>
                <w:lang w:val="uz-Cyrl-UZ" w:eastAsia="ru-RU"/>
              </w:rPr>
              <w:t>ноябр</w:t>
            </w:r>
            <w:r w:rsidR="00FF7E61" w:rsidRPr="00E41814">
              <w:rPr>
                <w:rFonts w:ascii="Times New Roman" w:eastAsia="Times New Roman" w:hAnsi="Times New Roman" w:cs="Times New Roman"/>
                <w:color w:val="333333"/>
                <w:sz w:val="24"/>
                <w:szCs w:val="24"/>
                <w:lang w:val="uz-Cyrl-UZ" w:eastAsia="ru-RU"/>
              </w:rPr>
              <w:t>даги</w:t>
            </w:r>
            <w:r w:rsidRPr="00E41814">
              <w:rPr>
                <w:rFonts w:ascii="Times New Roman" w:eastAsia="Times New Roman" w:hAnsi="Times New Roman" w:cs="Times New Roman"/>
                <w:color w:val="333333"/>
                <w:sz w:val="24"/>
                <w:szCs w:val="24"/>
                <w:lang w:eastAsia="ru-RU"/>
              </w:rPr>
              <w:t xml:space="preserve"> қарори.</w:t>
            </w:r>
          </w:p>
        </w:tc>
      </w:tr>
      <w:tr w:rsidR="001C1AA9" w:rsidRPr="00863200"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A42122" w:rsidP="00E41814">
            <w:pPr>
              <w:spacing w:after="0" w:line="240" w:lineRule="auto"/>
              <w:rPr>
                <w:rFonts w:ascii="Times New Roman" w:eastAsia="Times New Roman" w:hAnsi="Times New Roman" w:cs="Times New Roman"/>
                <w:color w:val="333333"/>
                <w:sz w:val="24"/>
                <w:szCs w:val="24"/>
                <w:lang w:val="uz-Cyrl-UZ" w:eastAsia="ru-RU"/>
              </w:rPr>
            </w:pPr>
            <w:r w:rsidRPr="00E41814">
              <w:rPr>
                <w:rFonts w:ascii="Times New Roman" w:hAnsi="Times New Roman" w:cs="Times New Roman"/>
                <w:bCs/>
                <w:color w:val="000000"/>
                <w:sz w:val="24"/>
                <w:szCs w:val="24"/>
                <w:lang w:val="uz-Cyrl-UZ"/>
              </w:rPr>
              <w:t>Ушбу чиқарилишдаги акцияларнинг олинишига нисбатан жамият уставидаги ва/ёки чиқарилиш тўғрисидаги қарордаги ҳар қандай чеклашлар</w:t>
            </w: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863200" w:rsidRPr="00E41814" w:rsidRDefault="00863200" w:rsidP="00E41814">
            <w:pPr>
              <w:tabs>
                <w:tab w:val="left" w:pos="810"/>
              </w:tabs>
              <w:spacing w:after="0" w:line="240" w:lineRule="auto"/>
              <w:jc w:val="both"/>
              <w:rPr>
                <w:rFonts w:ascii="Times New Roman" w:hAnsi="Times New Roman" w:cs="Times New Roman"/>
                <w:bCs/>
                <w:sz w:val="24"/>
                <w:szCs w:val="24"/>
                <w:lang w:val="uz-Cyrl-UZ"/>
              </w:rPr>
            </w:pPr>
            <w:r w:rsidRPr="00E41814">
              <w:rPr>
                <w:rFonts w:ascii="Times New Roman" w:hAnsi="Times New Roman" w:cs="Times New Roman"/>
                <w:bCs/>
                <w:sz w:val="24"/>
                <w:szCs w:val="24"/>
                <w:lang w:val="uz-Cyrl-UZ"/>
              </w:rPr>
              <w:t>Жисмоний ва юридик шахслар ёки биргаликда ҳаракат қилувчи шахслар, шу жумладан норезидентлар бир ёки бир неча битим натижасида банкнинг устав капиталидаги:</w:t>
            </w:r>
          </w:p>
          <w:p w:rsidR="00863200" w:rsidRPr="00E41814" w:rsidRDefault="00863200" w:rsidP="00E41814">
            <w:pPr>
              <w:tabs>
                <w:tab w:val="left" w:pos="810"/>
              </w:tabs>
              <w:spacing w:after="0" w:line="240" w:lineRule="auto"/>
              <w:jc w:val="both"/>
              <w:rPr>
                <w:rFonts w:ascii="Times New Roman" w:hAnsi="Times New Roman" w:cs="Times New Roman"/>
                <w:bCs/>
                <w:sz w:val="24"/>
                <w:szCs w:val="24"/>
                <w:lang w:val="uz-Cyrl-UZ"/>
              </w:rPr>
            </w:pPr>
            <w:r w:rsidRPr="00E41814">
              <w:rPr>
                <w:rFonts w:ascii="Times New Roman" w:hAnsi="Times New Roman" w:cs="Times New Roman"/>
                <w:bCs/>
                <w:sz w:val="24"/>
                <w:szCs w:val="24"/>
                <w:lang w:val="uz-Cyrl-UZ"/>
              </w:rPr>
              <w:tab/>
              <w:t>беш ва ундан кўпроқ фоизни, лекин кўпи билан йигирма фоиз;</w:t>
            </w:r>
          </w:p>
          <w:p w:rsidR="00863200" w:rsidRPr="00E41814" w:rsidRDefault="00863200" w:rsidP="00E41814">
            <w:pPr>
              <w:tabs>
                <w:tab w:val="left" w:pos="810"/>
              </w:tabs>
              <w:spacing w:after="0" w:line="240" w:lineRule="auto"/>
              <w:jc w:val="both"/>
              <w:rPr>
                <w:rFonts w:ascii="Times New Roman" w:hAnsi="Times New Roman" w:cs="Times New Roman"/>
                <w:bCs/>
                <w:sz w:val="24"/>
                <w:szCs w:val="24"/>
                <w:lang w:val="uz-Cyrl-UZ"/>
              </w:rPr>
            </w:pPr>
            <w:r w:rsidRPr="00E41814">
              <w:rPr>
                <w:rFonts w:ascii="Times New Roman" w:hAnsi="Times New Roman" w:cs="Times New Roman"/>
                <w:bCs/>
                <w:sz w:val="24"/>
                <w:szCs w:val="24"/>
                <w:lang w:val="uz-Cyrl-UZ"/>
              </w:rPr>
              <w:tab/>
              <w:t>йигирма ва ундан кўпроқ фоизни, лекин кўпи билан эллик фоизни;</w:t>
            </w:r>
          </w:p>
          <w:p w:rsidR="00863200" w:rsidRPr="00E41814" w:rsidRDefault="00863200" w:rsidP="00E41814">
            <w:pPr>
              <w:tabs>
                <w:tab w:val="left" w:pos="810"/>
              </w:tabs>
              <w:spacing w:after="0" w:line="240" w:lineRule="auto"/>
              <w:jc w:val="both"/>
              <w:rPr>
                <w:rFonts w:ascii="Times New Roman" w:hAnsi="Times New Roman" w:cs="Times New Roman"/>
                <w:bCs/>
                <w:sz w:val="24"/>
                <w:szCs w:val="24"/>
                <w:lang w:val="uz-Cyrl-UZ"/>
              </w:rPr>
            </w:pPr>
            <w:r w:rsidRPr="00E41814">
              <w:rPr>
                <w:rFonts w:ascii="Times New Roman" w:hAnsi="Times New Roman" w:cs="Times New Roman"/>
                <w:bCs/>
                <w:sz w:val="24"/>
                <w:szCs w:val="24"/>
                <w:lang w:val="uz-Cyrl-UZ"/>
              </w:rPr>
              <w:t>эллик ва ундан кўпроқ фоиз ташкил этадиган улуш бевосита ёки билвосита олишдан олдин Марказий банкнинг дастлабки рухсатномасини олиш шарт.</w:t>
            </w:r>
          </w:p>
          <w:p w:rsidR="00863200" w:rsidRPr="00E41814" w:rsidRDefault="00863200" w:rsidP="00E41814">
            <w:pPr>
              <w:tabs>
                <w:tab w:val="left" w:pos="810"/>
              </w:tabs>
              <w:spacing w:after="0" w:line="240" w:lineRule="auto"/>
              <w:jc w:val="both"/>
              <w:rPr>
                <w:rFonts w:ascii="Times New Roman" w:hAnsi="Times New Roman" w:cs="Times New Roman"/>
                <w:bCs/>
                <w:sz w:val="24"/>
                <w:szCs w:val="24"/>
                <w:lang w:val="uz-Cyrl-UZ"/>
              </w:rPr>
            </w:pPr>
            <w:r w:rsidRPr="00E41814">
              <w:rPr>
                <w:rFonts w:ascii="Times New Roman" w:hAnsi="Times New Roman" w:cs="Times New Roman"/>
                <w:bCs/>
                <w:sz w:val="24"/>
                <w:szCs w:val="24"/>
                <w:lang w:val="uz-Cyrl-UZ"/>
              </w:rPr>
              <w:tab/>
              <w:t xml:space="preserve">Юқорида белгиланган банк устав капиталидаги улушлар Марказий банкнинг </w:t>
            </w:r>
            <w:r w:rsidRPr="00E41814">
              <w:rPr>
                <w:rFonts w:ascii="Times New Roman" w:hAnsi="Times New Roman" w:cs="Times New Roman"/>
                <w:bCs/>
                <w:sz w:val="24"/>
                <w:szCs w:val="24"/>
                <w:lang w:val="uz-Cyrl-UZ"/>
              </w:rPr>
              <w:lastRenderedPageBreak/>
              <w:t>дастлабки рухсатномасини олган шахслар томонидан ўзгартирилган тақдирда “Банклар ва банк фаолияти тўғрисидаги” Қонун 26-моддасида кўрсатилган тартиб хабардор қилиш йўли билан оширилади.</w:t>
            </w:r>
          </w:p>
          <w:p w:rsidR="00863200" w:rsidRPr="00E41814" w:rsidRDefault="00863200" w:rsidP="00E41814">
            <w:pPr>
              <w:tabs>
                <w:tab w:val="left" w:pos="810"/>
              </w:tabs>
              <w:spacing w:after="0" w:line="240" w:lineRule="auto"/>
              <w:jc w:val="both"/>
              <w:rPr>
                <w:rFonts w:ascii="Times New Roman" w:hAnsi="Times New Roman" w:cs="Times New Roman"/>
                <w:bCs/>
                <w:sz w:val="24"/>
                <w:szCs w:val="24"/>
                <w:lang w:val="uz-Cyrl-UZ"/>
              </w:rPr>
            </w:pPr>
            <w:r w:rsidRPr="00E41814">
              <w:rPr>
                <w:rFonts w:ascii="Times New Roman" w:hAnsi="Times New Roman" w:cs="Times New Roman"/>
                <w:bCs/>
                <w:sz w:val="24"/>
                <w:szCs w:val="24"/>
                <w:lang w:val="uz-Cyrl-UZ"/>
              </w:rPr>
              <w:tab/>
              <w:t>Банклар бошқа банкнинг акцияларини бевосита ёки билвосита олишдан олдин Марказий банкнинг дастлабки рухсатномасини олиши шарт. Банклар бошқа банкнинг устав капиталидаги улушини кўпайтириш учун Марказий банкнинг такрорий дастлабки рухсатномасини олиши шарт.</w:t>
            </w:r>
          </w:p>
          <w:p w:rsidR="00863200" w:rsidRPr="00E41814" w:rsidRDefault="00863200" w:rsidP="00E41814">
            <w:pPr>
              <w:tabs>
                <w:tab w:val="left" w:pos="810"/>
              </w:tabs>
              <w:spacing w:after="0" w:line="240" w:lineRule="auto"/>
              <w:jc w:val="both"/>
              <w:rPr>
                <w:rFonts w:ascii="Times New Roman" w:hAnsi="Times New Roman" w:cs="Times New Roman"/>
                <w:bCs/>
                <w:sz w:val="24"/>
                <w:szCs w:val="24"/>
                <w:lang w:val="uz-Cyrl-UZ"/>
              </w:rPr>
            </w:pPr>
            <w:r w:rsidRPr="00E41814">
              <w:rPr>
                <w:rFonts w:ascii="Times New Roman" w:hAnsi="Times New Roman" w:cs="Times New Roman"/>
                <w:bCs/>
                <w:sz w:val="24"/>
                <w:szCs w:val="24"/>
                <w:lang w:val="uz-Cyrl-UZ"/>
              </w:rPr>
              <w:tab/>
              <w:t>Имтиёзли солиқ режимини тақдим этувчи ва (ёки) охирги бенефициар мулкдорнинг шахсини ошкор ҳамда молиявий опрецияларни ўтказишда ахборот тақдим этишни назарда тутмайдиган давлатда ва ҳудудда яшайдиган норезидент бўлган жисмоний шахслар ҳамда шундай давлатда рўйхатга олинган юридик шахслар, акциядорлар (иштирокчилар) охирги бенефициар мулкдорлар банк акцияларининг бевосита ёки билвосита эгалик қилувчилари бўлиши мумкин эмас.</w:t>
            </w:r>
          </w:p>
          <w:p w:rsidR="00863200" w:rsidRPr="00E41814" w:rsidRDefault="00863200" w:rsidP="00E41814">
            <w:pPr>
              <w:tabs>
                <w:tab w:val="left" w:pos="810"/>
              </w:tabs>
              <w:spacing w:after="0" w:line="240" w:lineRule="auto"/>
              <w:jc w:val="both"/>
              <w:rPr>
                <w:rFonts w:ascii="Times New Roman" w:hAnsi="Times New Roman" w:cs="Times New Roman"/>
                <w:bCs/>
                <w:sz w:val="24"/>
                <w:szCs w:val="24"/>
                <w:lang w:val="uz-Cyrl-UZ"/>
              </w:rPr>
            </w:pPr>
            <w:r w:rsidRPr="00E41814">
              <w:rPr>
                <w:rFonts w:ascii="Times New Roman" w:hAnsi="Times New Roman" w:cs="Times New Roman"/>
                <w:bCs/>
                <w:sz w:val="24"/>
                <w:szCs w:val="24"/>
                <w:lang w:val="uz-Cyrl-UZ"/>
              </w:rPr>
              <w:tab/>
              <w:t>Устав фондининг (устав капиталнинг) эллик фоиздан ортиғи давлатга тегишли бўлган корхона ва ташкилотлар, агар қонунчилик ҳужжатларида бошқача қоида назарда тутилмаган бўлса, банк муассислари ва акциядорлари бўлиши мумкин эмас.</w:t>
            </w:r>
          </w:p>
          <w:p w:rsidR="001C1AA9" w:rsidRPr="00E41814" w:rsidRDefault="001C1AA9" w:rsidP="00E41814">
            <w:pPr>
              <w:spacing w:after="0" w:line="240" w:lineRule="auto"/>
              <w:rPr>
                <w:rFonts w:ascii="Times New Roman" w:eastAsia="Times New Roman" w:hAnsi="Times New Roman" w:cs="Times New Roman"/>
                <w:color w:val="333333"/>
                <w:sz w:val="24"/>
                <w:szCs w:val="24"/>
                <w:lang w:val="uz-Cyrl-UZ" w:eastAsia="ru-RU"/>
              </w:rPr>
            </w:pPr>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val="uz-Cyrl-UZ"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A42122" w:rsidP="00E41814">
            <w:pPr>
              <w:spacing w:after="0" w:line="240" w:lineRule="auto"/>
              <w:rPr>
                <w:rFonts w:ascii="Times New Roman" w:eastAsia="Times New Roman" w:hAnsi="Times New Roman" w:cs="Times New Roman"/>
                <w:color w:val="333333"/>
                <w:sz w:val="24"/>
                <w:szCs w:val="24"/>
                <w:lang w:val="uz-Cyrl-UZ" w:eastAsia="ru-RU"/>
              </w:rPr>
            </w:pPr>
            <w:r w:rsidRPr="00E41814">
              <w:rPr>
                <w:rFonts w:ascii="Times New Roman" w:eastAsia="Times New Roman" w:hAnsi="Times New Roman" w:cs="Times New Roman"/>
                <w:color w:val="333333"/>
                <w:sz w:val="24"/>
                <w:szCs w:val="24"/>
                <w:lang w:eastAsia="ru-RU"/>
              </w:rPr>
              <w:t>инвестор томонидан сотиб олинган акциялар бўйича олинадиган даромадни солиққа тортиш тўғрисидаги маълумот</w:t>
            </w: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1C1AA9" w:rsidP="00E41814">
            <w:pPr>
              <w:spacing w:after="0" w:line="240" w:lineRule="auto"/>
              <w:rPr>
                <w:rFonts w:ascii="Times New Roman" w:eastAsia="Times New Roman" w:hAnsi="Times New Roman" w:cs="Times New Roman"/>
                <w:color w:val="333333"/>
                <w:sz w:val="24"/>
                <w:szCs w:val="24"/>
                <w:lang w:eastAsia="ru-RU"/>
              </w:rPr>
            </w:pPr>
            <w:r w:rsidRPr="00E41814">
              <w:rPr>
                <w:rFonts w:ascii="Times New Roman" w:eastAsia="Times New Roman" w:hAnsi="Times New Roman" w:cs="Times New Roman"/>
                <w:color w:val="333333"/>
                <w:sz w:val="24"/>
                <w:szCs w:val="24"/>
                <w:lang w:eastAsia="ru-RU"/>
              </w:rPr>
              <w:t xml:space="preserve">Инвестор </w:t>
            </w:r>
            <w:proofErr w:type="spellStart"/>
            <w:r w:rsidRPr="00E41814">
              <w:rPr>
                <w:rFonts w:ascii="Times New Roman" w:eastAsia="Times New Roman" w:hAnsi="Times New Roman" w:cs="Times New Roman"/>
                <w:color w:val="333333"/>
                <w:sz w:val="24"/>
                <w:szCs w:val="24"/>
                <w:lang w:eastAsia="ru-RU"/>
              </w:rPr>
              <w:t>томонидан</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сотиб</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олинган</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акциялар</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бўйича</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олинган</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даромадни</w:t>
            </w:r>
            <w:proofErr w:type="spellEnd"/>
            <w:r w:rsidRPr="00E41814">
              <w:rPr>
                <w:rFonts w:ascii="Times New Roman" w:eastAsia="Times New Roman" w:hAnsi="Times New Roman" w:cs="Times New Roman"/>
                <w:color w:val="333333"/>
                <w:sz w:val="24"/>
                <w:szCs w:val="24"/>
                <w:lang w:eastAsia="ru-RU"/>
              </w:rPr>
              <w:t xml:space="preserve"> солиққа </w:t>
            </w:r>
            <w:proofErr w:type="spellStart"/>
            <w:r w:rsidRPr="00E41814">
              <w:rPr>
                <w:rFonts w:ascii="Times New Roman" w:eastAsia="Times New Roman" w:hAnsi="Times New Roman" w:cs="Times New Roman"/>
                <w:color w:val="333333"/>
                <w:sz w:val="24"/>
                <w:szCs w:val="24"/>
                <w:lang w:eastAsia="ru-RU"/>
              </w:rPr>
              <w:t>тортиш</w:t>
            </w:r>
            <w:proofErr w:type="spellEnd"/>
            <w:r w:rsidRPr="00E41814">
              <w:rPr>
                <w:rFonts w:ascii="Times New Roman" w:eastAsia="Times New Roman" w:hAnsi="Times New Roman" w:cs="Times New Roman"/>
                <w:color w:val="333333"/>
                <w:sz w:val="24"/>
                <w:szCs w:val="24"/>
                <w:lang w:eastAsia="ru-RU"/>
              </w:rPr>
              <w:t xml:space="preserve"> қонунчиликда </w:t>
            </w:r>
            <w:proofErr w:type="spellStart"/>
            <w:r w:rsidRPr="00E41814">
              <w:rPr>
                <w:rFonts w:ascii="Times New Roman" w:eastAsia="Times New Roman" w:hAnsi="Times New Roman" w:cs="Times New Roman"/>
                <w:color w:val="333333"/>
                <w:sz w:val="24"/>
                <w:szCs w:val="24"/>
                <w:lang w:eastAsia="ru-RU"/>
              </w:rPr>
              <w:t>белгиланган</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тартибда</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амалга</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оширилади</w:t>
            </w:r>
            <w:proofErr w:type="spellEnd"/>
            <w:r w:rsidRPr="00E41814">
              <w:rPr>
                <w:rFonts w:ascii="Times New Roman" w:eastAsia="Times New Roman" w:hAnsi="Times New Roman" w:cs="Times New Roman"/>
                <w:color w:val="333333"/>
                <w:sz w:val="24"/>
                <w:szCs w:val="24"/>
                <w:lang w:eastAsia="ru-RU"/>
              </w:rPr>
              <w:t>.</w:t>
            </w:r>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A42122" w:rsidP="00E41814">
            <w:pPr>
              <w:spacing w:after="0" w:line="240" w:lineRule="auto"/>
              <w:rPr>
                <w:rFonts w:ascii="Times New Roman" w:eastAsia="Times New Roman" w:hAnsi="Times New Roman" w:cs="Times New Roman"/>
                <w:color w:val="333333"/>
                <w:sz w:val="24"/>
                <w:szCs w:val="24"/>
                <w:lang w:eastAsia="ru-RU"/>
              </w:rPr>
            </w:pPr>
            <w:proofErr w:type="spellStart"/>
            <w:r w:rsidRPr="00E41814">
              <w:rPr>
                <w:rFonts w:ascii="Times New Roman" w:eastAsia="Times New Roman" w:hAnsi="Times New Roman" w:cs="Times New Roman"/>
                <w:color w:val="333333"/>
                <w:sz w:val="24"/>
                <w:szCs w:val="24"/>
                <w:lang w:eastAsia="ru-RU"/>
              </w:rPr>
              <w:t>акцияларни</w:t>
            </w:r>
            <w:proofErr w:type="spellEnd"/>
            <w:r w:rsidRPr="00E41814">
              <w:rPr>
                <w:rFonts w:ascii="Times New Roman" w:eastAsia="Times New Roman" w:hAnsi="Times New Roman" w:cs="Times New Roman"/>
                <w:color w:val="333333"/>
                <w:sz w:val="24"/>
                <w:szCs w:val="24"/>
                <w:lang w:eastAsia="ru-RU"/>
              </w:rPr>
              <w:t xml:space="preserve"> чиқаришдан мақсад</w:t>
            </w: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1C1AA9" w:rsidP="00E41814">
            <w:pPr>
              <w:spacing w:after="0" w:line="240" w:lineRule="auto"/>
              <w:rPr>
                <w:rFonts w:ascii="Times New Roman" w:eastAsia="Times New Roman" w:hAnsi="Times New Roman" w:cs="Times New Roman"/>
                <w:color w:val="333333"/>
                <w:sz w:val="24"/>
                <w:szCs w:val="24"/>
                <w:lang w:eastAsia="ru-RU"/>
              </w:rPr>
            </w:pPr>
            <w:r w:rsidRPr="00E41814">
              <w:rPr>
                <w:rFonts w:ascii="Times New Roman" w:eastAsia="Times New Roman" w:hAnsi="Times New Roman" w:cs="Times New Roman"/>
                <w:color w:val="333333"/>
                <w:sz w:val="24"/>
                <w:szCs w:val="24"/>
                <w:lang w:eastAsia="ru-RU"/>
              </w:rPr>
              <w:t xml:space="preserve">Банк устав </w:t>
            </w:r>
            <w:proofErr w:type="spellStart"/>
            <w:r w:rsidRPr="00E41814">
              <w:rPr>
                <w:rFonts w:ascii="Times New Roman" w:eastAsia="Times New Roman" w:hAnsi="Times New Roman" w:cs="Times New Roman"/>
                <w:color w:val="333333"/>
                <w:sz w:val="24"/>
                <w:szCs w:val="24"/>
                <w:lang w:eastAsia="ru-RU"/>
              </w:rPr>
              <w:t>капиталини</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ошириш</w:t>
            </w:r>
            <w:proofErr w:type="spellEnd"/>
            <w:r w:rsidRPr="00E41814">
              <w:rPr>
                <w:rFonts w:ascii="Times New Roman" w:eastAsia="Times New Roman" w:hAnsi="Times New Roman" w:cs="Times New Roman"/>
                <w:color w:val="333333"/>
                <w:sz w:val="24"/>
                <w:szCs w:val="24"/>
                <w:lang w:eastAsia="ru-RU"/>
              </w:rPr>
              <w:t>.</w:t>
            </w:r>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A42122" w:rsidP="00E41814">
            <w:pPr>
              <w:spacing w:after="0" w:line="240" w:lineRule="auto"/>
              <w:rPr>
                <w:rFonts w:ascii="Times New Roman" w:eastAsia="Times New Roman" w:hAnsi="Times New Roman" w:cs="Times New Roman"/>
                <w:color w:val="333333"/>
                <w:sz w:val="24"/>
                <w:szCs w:val="24"/>
                <w:lang w:eastAsia="ru-RU"/>
              </w:rPr>
            </w:pPr>
            <w:r w:rsidRPr="00E41814">
              <w:rPr>
                <w:rFonts w:ascii="Times New Roman" w:eastAsia="Times New Roman" w:hAnsi="Times New Roman" w:cs="Times New Roman"/>
                <w:color w:val="333333"/>
                <w:sz w:val="24"/>
                <w:szCs w:val="24"/>
                <w:lang w:eastAsia="ru-RU"/>
              </w:rPr>
              <w:t>Келгуси облигациялар чиқарилиши шартлари</w:t>
            </w: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1C1AA9" w:rsidP="00E41814">
            <w:pPr>
              <w:spacing w:after="0" w:line="240" w:lineRule="auto"/>
              <w:rPr>
                <w:rFonts w:ascii="Times New Roman" w:eastAsia="Times New Roman" w:hAnsi="Times New Roman" w:cs="Times New Roman"/>
                <w:color w:val="333333"/>
                <w:sz w:val="24"/>
                <w:szCs w:val="24"/>
                <w:lang w:eastAsia="ru-RU"/>
              </w:rPr>
            </w:pPr>
            <w:r w:rsidRPr="00E41814">
              <w:rPr>
                <w:rFonts w:ascii="Times New Roman" w:eastAsia="Times New Roman" w:hAnsi="Times New Roman" w:cs="Times New Roman"/>
                <w:color w:val="333333"/>
                <w:sz w:val="24"/>
                <w:szCs w:val="24"/>
                <w:lang w:eastAsia="ru-RU"/>
              </w:rPr>
              <w:t xml:space="preserve">Ушбу чиқарилишда </w:t>
            </w:r>
            <w:proofErr w:type="spellStart"/>
            <w:r w:rsidRPr="00E41814">
              <w:rPr>
                <w:rFonts w:ascii="Times New Roman" w:eastAsia="Times New Roman" w:hAnsi="Times New Roman" w:cs="Times New Roman"/>
                <w:color w:val="333333"/>
                <w:sz w:val="24"/>
                <w:szCs w:val="24"/>
                <w:lang w:eastAsia="ru-RU"/>
              </w:rPr>
              <w:t>облигациялар</w:t>
            </w:r>
            <w:proofErr w:type="spellEnd"/>
            <w:r w:rsidRPr="00E41814">
              <w:rPr>
                <w:rFonts w:ascii="Times New Roman" w:eastAsia="Times New Roman" w:hAnsi="Times New Roman" w:cs="Times New Roman"/>
                <w:color w:val="333333"/>
                <w:sz w:val="24"/>
                <w:szCs w:val="24"/>
                <w:lang w:eastAsia="ru-RU"/>
              </w:rPr>
              <w:t xml:space="preserve"> чиқарилиши </w:t>
            </w:r>
            <w:proofErr w:type="spellStart"/>
            <w:r w:rsidRPr="00E41814">
              <w:rPr>
                <w:rFonts w:ascii="Times New Roman" w:eastAsia="Times New Roman" w:hAnsi="Times New Roman" w:cs="Times New Roman"/>
                <w:color w:val="333333"/>
                <w:sz w:val="24"/>
                <w:szCs w:val="24"/>
                <w:lang w:eastAsia="ru-RU"/>
              </w:rPr>
              <w:t>кўзда</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тутилмаган</w:t>
            </w:r>
            <w:proofErr w:type="spellEnd"/>
            <w:r w:rsidRPr="00E41814">
              <w:rPr>
                <w:rFonts w:ascii="Times New Roman" w:eastAsia="Times New Roman" w:hAnsi="Times New Roman" w:cs="Times New Roman"/>
                <w:color w:val="333333"/>
                <w:sz w:val="24"/>
                <w:szCs w:val="24"/>
                <w:lang w:eastAsia="ru-RU"/>
              </w:rPr>
              <w:t>.</w:t>
            </w:r>
          </w:p>
        </w:tc>
      </w:tr>
      <w:tr w:rsidR="001C1AA9" w:rsidRPr="00454DE9" w:rsidTr="004A6B79">
        <w:trPr>
          <w:trHeight w:val="478"/>
        </w:trPr>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D73DD0" w:rsidP="00E41814">
            <w:pPr>
              <w:pStyle w:val="2"/>
              <w:spacing w:after="0" w:line="240" w:lineRule="auto"/>
              <w:rPr>
                <w:rFonts w:ascii="Times New Roman" w:hAnsi="Times New Roman" w:cs="Times New Roman"/>
                <w:bCs/>
                <w:sz w:val="24"/>
                <w:szCs w:val="24"/>
                <w:lang w:val="uz-Cyrl-UZ"/>
              </w:rPr>
            </w:pPr>
            <w:r w:rsidRPr="00E41814">
              <w:rPr>
                <w:rFonts w:ascii="Times New Roman" w:hAnsi="Times New Roman" w:cs="Times New Roman"/>
                <w:sz w:val="24"/>
                <w:szCs w:val="24"/>
              </w:rPr>
              <w:t xml:space="preserve">          </w:t>
            </w:r>
            <w:proofErr w:type="spellStart"/>
            <w:r w:rsidRPr="00E41814">
              <w:rPr>
                <w:rFonts w:ascii="Times New Roman" w:hAnsi="Times New Roman" w:cs="Times New Roman"/>
                <w:bCs/>
                <w:sz w:val="24"/>
                <w:szCs w:val="24"/>
              </w:rPr>
              <w:t>Акциялар</w:t>
            </w:r>
            <w:proofErr w:type="spellEnd"/>
            <w:r w:rsidRPr="00E41814">
              <w:rPr>
                <w:rFonts w:ascii="Times New Roman" w:hAnsi="Times New Roman" w:cs="Times New Roman"/>
                <w:bCs/>
                <w:sz w:val="24"/>
                <w:szCs w:val="24"/>
              </w:rPr>
              <w:t xml:space="preserve"> пул </w:t>
            </w:r>
            <w:proofErr w:type="spellStart"/>
            <w:r w:rsidRPr="00E41814">
              <w:rPr>
                <w:rFonts w:ascii="Times New Roman" w:hAnsi="Times New Roman" w:cs="Times New Roman"/>
                <w:bCs/>
                <w:sz w:val="24"/>
                <w:szCs w:val="24"/>
              </w:rPr>
              <w:t>бўлмаган</w:t>
            </w:r>
            <w:proofErr w:type="spellEnd"/>
            <w:r w:rsidRPr="00E41814">
              <w:rPr>
                <w:rFonts w:ascii="Times New Roman" w:hAnsi="Times New Roman" w:cs="Times New Roman"/>
                <w:bCs/>
                <w:sz w:val="24"/>
                <w:szCs w:val="24"/>
              </w:rPr>
              <w:t xml:space="preserve"> </w:t>
            </w:r>
            <w:proofErr w:type="spellStart"/>
            <w:r w:rsidRPr="00E41814">
              <w:rPr>
                <w:rFonts w:ascii="Times New Roman" w:hAnsi="Times New Roman" w:cs="Times New Roman"/>
                <w:bCs/>
                <w:sz w:val="24"/>
                <w:szCs w:val="24"/>
              </w:rPr>
              <w:t>воситалар</w:t>
            </w:r>
            <w:proofErr w:type="spellEnd"/>
            <w:r w:rsidRPr="00E41814">
              <w:rPr>
                <w:rFonts w:ascii="Times New Roman" w:hAnsi="Times New Roman" w:cs="Times New Roman"/>
                <w:bCs/>
                <w:sz w:val="24"/>
                <w:szCs w:val="24"/>
              </w:rPr>
              <w:t xml:space="preserve"> </w:t>
            </w:r>
            <w:proofErr w:type="spellStart"/>
            <w:r w:rsidRPr="00E41814">
              <w:rPr>
                <w:rFonts w:ascii="Times New Roman" w:hAnsi="Times New Roman" w:cs="Times New Roman"/>
                <w:bCs/>
                <w:sz w:val="24"/>
                <w:szCs w:val="24"/>
              </w:rPr>
              <w:t>билан</w:t>
            </w:r>
            <w:proofErr w:type="spellEnd"/>
            <w:r w:rsidRPr="00E41814">
              <w:rPr>
                <w:rFonts w:ascii="Times New Roman" w:hAnsi="Times New Roman" w:cs="Times New Roman"/>
                <w:bCs/>
                <w:sz w:val="24"/>
                <w:szCs w:val="24"/>
              </w:rPr>
              <w:t xml:space="preserve"> </w:t>
            </w:r>
            <w:proofErr w:type="spellStart"/>
            <w:r w:rsidRPr="00E41814">
              <w:rPr>
                <w:rFonts w:ascii="Times New Roman" w:hAnsi="Times New Roman" w:cs="Times New Roman"/>
                <w:bCs/>
                <w:sz w:val="24"/>
                <w:szCs w:val="24"/>
              </w:rPr>
              <w:t>тўланган</w:t>
            </w:r>
            <w:proofErr w:type="spellEnd"/>
            <w:r w:rsidRPr="00E41814">
              <w:rPr>
                <w:rFonts w:ascii="Times New Roman" w:hAnsi="Times New Roman" w:cs="Times New Roman"/>
                <w:bCs/>
                <w:sz w:val="24"/>
                <w:szCs w:val="24"/>
              </w:rPr>
              <w:t xml:space="preserve"> тақдирда </w:t>
            </w:r>
            <w:proofErr w:type="spellStart"/>
            <w:r w:rsidRPr="00E41814">
              <w:rPr>
                <w:rFonts w:ascii="Times New Roman" w:hAnsi="Times New Roman" w:cs="Times New Roman"/>
                <w:bCs/>
                <w:sz w:val="24"/>
                <w:szCs w:val="24"/>
              </w:rPr>
              <w:t>акциялар</w:t>
            </w:r>
            <w:proofErr w:type="spellEnd"/>
            <w:r w:rsidRPr="00E41814">
              <w:rPr>
                <w:rFonts w:ascii="Times New Roman" w:hAnsi="Times New Roman" w:cs="Times New Roman"/>
                <w:bCs/>
                <w:sz w:val="24"/>
                <w:szCs w:val="24"/>
              </w:rPr>
              <w:t xml:space="preserve"> </w:t>
            </w:r>
            <w:proofErr w:type="spellStart"/>
            <w:r w:rsidRPr="00E41814">
              <w:rPr>
                <w:rFonts w:ascii="Times New Roman" w:hAnsi="Times New Roman" w:cs="Times New Roman"/>
                <w:bCs/>
                <w:sz w:val="24"/>
                <w:szCs w:val="24"/>
              </w:rPr>
              <w:t>тўланиши</w:t>
            </w:r>
            <w:proofErr w:type="spellEnd"/>
            <w:r w:rsidRPr="00E41814">
              <w:rPr>
                <w:rFonts w:ascii="Times New Roman" w:hAnsi="Times New Roman" w:cs="Times New Roman"/>
                <w:bCs/>
                <w:sz w:val="24"/>
                <w:szCs w:val="24"/>
              </w:rPr>
              <w:t xml:space="preserve"> </w:t>
            </w:r>
            <w:proofErr w:type="spellStart"/>
            <w:r w:rsidRPr="00E41814">
              <w:rPr>
                <w:rFonts w:ascii="Times New Roman" w:hAnsi="Times New Roman" w:cs="Times New Roman"/>
                <w:bCs/>
                <w:sz w:val="24"/>
                <w:szCs w:val="24"/>
              </w:rPr>
              <w:t>мумкин</w:t>
            </w:r>
            <w:proofErr w:type="spellEnd"/>
            <w:r w:rsidRPr="00E41814">
              <w:rPr>
                <w:rFonts w:ascii="Times New Roman" w:hAnsi="Times New Roman" w:cs="Times New Roman"/>
                <w:bCs/>
                <w:sz w:val="24"/>
                <w:szCs w:val="24"/>
              </w:rPr>
              <w:t xml:space="preserve"> </w:t>
            </w:r>
            <w:proofErr w:type="spellStart"/>
            <w:r w:rsidRPr="00E41814">
              <w:rPr>
                <w:rFonts w:ascii="Times New Roman" w:hAnsi="Times New Roman" w:cs="Times New Roman"/>
                <w:bCs/>
                <w:sz w:val="24"/>
                <w:szCs w:val="24"/>
              </w:rPr>
              <w:t>бўлган</w:t>
            </w:r>
            <w:proofErr w:type="spellEnd"/>
            <w:r w:rsidRPr="00E41814">
              <w:rPr>
                <w:rFonts w:ascii="Times New Roman" w:hAnsi="Times New Roman" w:cs="Times New Roman"/>
                <w:bCs/>
                <w:sz w:val="24"/>
                <w:szCs w:val="24"/>
              </w:rPr>
              <w:t xml:space="preserve"> </w:t>
            </w:r>
            <w:proofErr w:type="spellStart"/>
            <w:r w:rsidRPr="00E41814">
              <w:rPr>
                <w:rFonts w:ascii="Times New Roman" w:hAnsi="Times New Roman" w:cs="Times New Roman"/>
                <w:bCs/>
                <w:sz w:val="24"/>
                <w:szCs w:val="24"/>
              </w:rPr>
              <w:t>мол-мулк</w:t>
            </w:r>
            <w:proofErr w:type="spellEnd"/>
            <w:r w:rsidRPr="00E41814">
              <w:rPr>
                <w:rFonts w:ascii="Times New Roman" w:hAnsi="Times New Roman" w:cs="Times New Roman"/>
                <w:bCs/>
                <w:sz w:val="24"/>
                <w:szCs w:val="24"/>
                <w:lang w:val="uz-Cyrl-UZ"/>
              </w:rPr>
              <w:t xml:space="preserve"> </w:t>
            </w:r>
            <w:proofErr w:type="gramStart"/>
            <w:r w:rsidRPr="00E41814">
              <w:rPr>
                <w:rFonts w:ascii="Times New Roman" w:hAnsi="Times New Roman" w:cs="Times New Roman"/>
                <w:bCs/>
                <w:sz w:val="24"/>
                <w:szCs w:val="24"/>
                <w:lang w:val="uz-Cyrl-UZ"/>
              </w:rPr>
              <w:t>р</w:t>
            </w:r>
            <w:proofErr w:type="gramEnd"/>
            <w:r w:rsidRPr="00E41814">
              <w:rPr>
                <w:rFonts w:ascii="Times New Roman" w:hAnsi="Times New Roman" w:cs="Times New Roman"/>
                <w:bCs/>
                <w:sz w:val="24"/>
                <w:szCs w:val="24"/>
                <w:lang w:val="uz-Cyrl-UZ"/>
              </w:rPr>
              <w:t>ўйхати</w:t>
            </w: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1C1AA9" w:rsidP="00E41814">
            <w:pPr>
              <w:spacing w:after="0" w:line="240" w:lineRule="auto"/>
              <w:rPr>
                <w:rFonts w:ascii="Times New Roman" w:eastAsia="Times New Roman" w:hAnsi="Times New Roman" w:cs="Times New Roman"/>
                <w:color w:val="333333"/>
                <w:sz w:val="24"/>
                <w:szCs w:val="24"/>
                <w:lang w:eastAsia="ru-RU"/>
              </w:rPr>
            </w:pPr>
            <w:r w:rsidRPr="00E41814">
              <w:rPr>
                <w:rFonts w:ascii="Times New Roman" w:eastAsia="Times New Roman" w:hAnsi="Times New Roman" w:cs="Times New Roman"/>
                <w:color w:val="333333"/>
                <w:sz w:val="24"/>
                <w:szCs w:val="24"/>
                <w:lang w:eastAsia="ru-RU"/>
              </w:rPr>
              <w:t xml:space="preserve">Банк </w:t>
            </w:r>
            <w:proofErr w:type="spellStart"/>
            <w:r w:rsidRPr="00E41814">
              <w:rPr>
                <w:rFonts w:ascii="Times New Roman" w:eastAsia="Times New Roman" w:hAnsi="Times New Roman" w:cs="Times New Roman"/>
                <w:color w:val="333333"/>
                <w:sz w:val="24"/>
                <w:szCs w:val="24"/>
                <w:lang w:eastAsia="ru-RU"/>
              </w:rPr>
              <w:t>акциялари</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учун</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тўлов</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сифатида</w:t>
            </w:r>
            <w:proofErr w:type="spellEnd"/>
            <w:r w:rsidRPr="00E41814">
              <w:rPr>
                <w:rFonts w:ascii="Times New Roman" w:eastAsia="Times New Roman" w:hAnsi="Times New Roman" w:cs="Times New Roman"/>
                <w:color w:val="333333"/>
                <w:sz w:val="24"/>
                <w:szCs w:val="24"/>
                <w:lang w:eastAsia="ru-RU"/>
              </w:rPr>
              <w:t xml:space="preserve"> фақат пул маблағлари қабул қилинади.</w:t>
            </w:r>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1C1AA9" w:rsidP="00E41814">
            <w:pPr>
              <w:spacing w:after="0" w:line="240" w:lineRule="auto"/>
              <w:rPr>
                <w:rFonts w:ascii="Times New Roman" w:eastAsia="Times New Roman" w:hAnsi="Times New Roman" w:cs="Times New Roman"/>
                <w:color w:val="333333"/>
                <w:sz w:val="24"/>
                <w:szCs w:val="24"/>
                <w:lang w:val="uz-Cyrl-UZ" w:eastAsia="ru-RU"/>
              </w:rPr>
            </w:pP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1C1AA9" w:rsidP="00E41814">
            <w:pPr>
              <w:spacing w:after="0" w:line="240" w:lineRule="auto"/>
              <w:rPr>
                <w:rFonts w:ascii="Times New Roman" w:eastAsia="Times New Roman" w:hAnsi="Times New Roman" w:cs="Times New Roman"/>
                <w:color w:val="333333"/>
                <w:sz w:val="24"/>
                <w:szCs w:val="24"/>
                <w:lang w:eastAsia="ru-RU"/>
              </w:rPr>
            </w:pPr>
          </w:p>
        </w:tc>
      </w:tr>
      <w:tr w:rsidR="001C1AA9" w:rsidRPr="009B3F10"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4B4ACB" w:rsidP="00E41814">
            <w:pPr>
              <w:spacing w:after="0" w:line="240" w:lineRule="auto"/>
              <w:rPr>
                <w:rFonts w:ascii="Times New Roman" w:eastAsia="Times New Roman" w:hAnsi="Times New Roman" w:cs="Times New Roman"/>
                <w:color w:val="333333"/>
                <w:sz w:val="24"/>
                <w:szCs w:val="24"/>
                <w:lang w:eastAsia="ru-RU"/>
              </w:rPr>
            </w:pPr>
            <w:r w:rsidRPr="00E41814">
              <w:rPr>
                <w:rFonts w:ascii="Times New Roman" w:eastAsia="Times New Roman" w:hAnsi="Times New Roman" w:cs="Times New Roman"/>
                <w:color w:val="333333"/>
                <w:sz w:val="24"/>
                <w:szCs w:val="24"/>
                <w:lang w:eastAsia="ru-RU"/>
              </w:rPr>
              <w:t xml:space="preserve">акциялар чиқарилиши амалга ошмаган деб топилган тақдирда акциялар тўлови сифатида жамият олган маблағларни қайтариш тартиби </w:t>
            </w: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9B3F10" w:rsidRPr="00E41814" w:rsidRDefault="009B3F10" w:rsidP="00E41814">
            <w:pPr>
              <w:shd w:val="clear" w:color="auto" w:fill="FFFFFF"/>
              <w:spacing w:after="0" w:line="240" w:lineRule="auto"/>
              <w:ind w:firstLine="851"/>
              <w:jc w:val="both"/>
              <w:rPr>
                <w:rFonts w:ascii="Times New Roman" w:eastAsia="Times New Roman" w:hAnsi="Times New Roman" w:cs="Times New Roman"/>
                <w:color w:val="333333"/>
                <w:sz w:val="24"/>
                <w:szCs w:val="24"/>
                <w:lang w:eastAsia="ru-RU"/>
              </w:rPr>
            </w:pPr>
            <w:r w:rsidRPr="00E41814">
              <w:rPr>
                <w:rFonts w:ascii="Times New Roman" w:eastAsia="Times New Roman" w:hAnsi="Times New Roman" w:cs="Times New Roman"/>
                <w:color w:val="333333"/>
                <w:sz w:val="24"/>
                <w:szCs w:val="24"/>
                <w:lang w:eastAsia="ru-RU"/>
              </w:rPr>
              <w:t xml:space="preserve">Ушбу қўшимча акциялар чиқарилиши амалга ошмаган деб тан олинган тақдирда акциялар учун тўланган маблағларнинг қайтарилиши қўйидагича амалга оширилади: </w:t>
            </w:r>
            <w:proofErr w:type="gramStart"/>
            <w:r w:rsidRPr="00E41814">
              <w:rPr>
                <w:rFonts w:ascii="Times New Roman" w:eastAsia="Times New Roman" w:hAnsi="Times New Roman" w:cs="Times New Roman"/>
                <w:color w:val="333333"/>
                <w:sz w:val="24"/>
                <w:szCs w:val="24"/>
                <w:lang w:eastAsia="ru-RU"/>
              </w:rPr>
              <w:t xml:space="preserve">“Гарант банк” АЖ томонидан ушбу ҳолат тўғрисида қимматли қоғозлар бозори қонунчилигига мувофиқ расмий маълумот </w:t>
            </w:r>
            <w:r w:rsidRPr="00E41814">
              <w:rPr>
                <w:rFonts w:ascii="Times New Roman" w:eastAsia="Times New Roman" w:hAnsi="Times New Roman" w:cs="Times New Roman"/>
                <w:color w:val="333333"/>
                <w:sz w:val="24"/>
                <w:szCs w:val="24"/>
                <w:lang w:eastAsia="ru-RU"/>
              </w:rPr>
              <w:lastRenderedPageBreak/>
              <w:t>(Қимматли қоғозлар чиқарилишини амалга ошмаган деб топиш муҳим факти - 28) “Гарант банк” АЖ расмий веб-сайтида (</w:t>
            </w:r>
            <w:hyperlink r:id="rId9" w:history="1">
              <w:r w:rsidRPr="00E41814">
                <w:rPr>
                  <w:rFonts w:ascii="Times New Roman" w:eastAsia="Times New Roman" w:hAnsi="Times New Roman" w:cs="Times New Roman"/>
                  <w:color w:val="333333"/>
                  <w:sz w:val="24"/>
                  <w:szCs w:val="24"/>
                  <w:lang w:eastAsia="ru-RU"/>
                </w:rPr>
                <w:t>www.garantbank.uz</w:t>
              </w:r>
            </w:hyperlink>
            <w:r w:rsidRPr="00E41814">
              <w:rPr>
                <w:rFonts w:ascii="Times New Roman" w:eastAsia="Times New Roman" w:hAnsi="Times New Roman" w:cs="Times New Roman"/>
                <w:color w:val="333333"/>
                <w:sz w:val="24"/>
                <w:szCs w:val="24"/>
                <w:lang w:eastAsia="ru-RU"/>
              </w:rPr>
              <w:t xml:space="preserve">) “Тошкент” Республика фонд биржаси </w:t>
            </w:r>
            <w:proofErr w:type="spellStart"/>
            <w:r w:rsidRPr="00E41814">
              <w:rPr>
                <w:rFonts w:ascii="Times New Roman" w:eastAsia="Times New Roman" w:hAnsi="Times New Roman" w:cs="Times New Roman"/>
                <w:color w:val="333333"/>
                <w:sz w:val="24"/>
                <w:szCs w:val="24"/>
                <w:lang w:eastAsia="ru-RU"/>
              </w:rPr>
              <w:t>расмий</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веб-сайтида</w:t>
            </w:r>
            <w:proofErr w:type="spellEnd"/>
            <w:r w:rsidRPr="00E41814">
              <w:rPr>
                <w:rFonts w:ascii="Times New Roman" w:eastAsia="Times New Roman" w:hAnsi="Times New Roman" w:cs="Times New Roman"/>
                <w:color w:val="333333"/>
                <w:sz w:val="24"/>
                <w:szCs w:val="24"/>
                <w:lang w:eastAsia="ru-RU"/>
              </w:rPr>
              <w:t xml:space="preserve"> (</w:t>
            </w:r>
            <w:hyperlink r:id="rId10" w:history="1">
              <w:r w:rsidRPr="00E41814">
                <w:rPr>
                  <w:rFonts w:ascii="Times New Roman" w:eastAsia="Times New Roman" w:hAnsi="Times New Roman" w:cs="Times New Roman"/>
                  <w:color w:val="333333"/>
                  <w:sz w:val="24"/>
                  <w:szCs w:val="24"/>
                  <w:lang w:eastAsia="ru-RU"/>
                </w:rPr>
                <w:t>www.uzse.uz</w:t>
              </w:r>
            </w:hyperlink>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Корпоратив</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ахборот</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ягона</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порталида</w:t>
            </w:r>
            <w:proofErr w:type="spellEnd"/>
            <w:r w:rsidRPr="00E41814">
              <w:rPr>
                <w:rFonts w:ascii="Times New Roman" w:eastAsia="Times New Roman" w:hAnsi="Times New Roman" w:cs="Times New Roman"/>
                <w:color w:val="333333"/>
                <w:sz w:val="24"/>
                <w:szCs w:val="24"/>
                <w:lang w:eastAsia="ru-RU"/>
              </w:rPr>
              <w:t xml:space="preserve"> (</w:t>
            </w:r>
            <w:hyperlink r:id="rId11" w:history="1">
              <w:r w:rsidRPr="00E41814">
                <w:rPr>
                  <w:rFonts w:ascii="Times New Roman" w:eastAsia="Times New Roman" w:hAnsi="Times New Roman" w:cs="Times New Roman"/>
                  <w:color w:val="333333"/>
                  <w:sz w:val="24"/>
                  <w:szCs w:val="24"/>
                  <w:lang w:eastAsia="ru-RU"/>
                </w:rPr>
                <w:t>www.openinfo.uz</w:t>
              </w:r>
            </w:hyperlink>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ва</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оммавий</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ахборот</w:t>
            </w:r>
            <w:proofErr w:type="spellEnd"/>
            <w:r w:rsidRPr="00E41814">
              <w:rPr>
                <w:rFonts w:ascii="Times New Roman" w:eastAsia="Times New Roman" w:hAnsi="Times New Roman" w:cs="Times New Roman"/>
                <w:color w:val="333333"/>
                <w:sz w:val="24"/>
                <w:szCs w:val="24"/>
                <w:lang w:eastAsia="ru-RU"/>
              </w:rPr>
              <w:t xml:space="preserve"> воситаларида ошкор этилади.</w:t>
            </w:r>
            <w:proofErr w:type="gramEnd"/>
            <w:r w:rsidRPr="00E41814">
              <w:rPr>
                <w:rFonts w:ascii="Times New Roman" w:eastAsia="Times New Roman" w:hAnsi="Times New Roman" w:cs="Times New Roman"/>
                <w:color w:val="333333"/>
                <w:sz w:val="24"/>
                <w:szCs w:val="24"/>
                <w:lang w:eastAsia="ru-RU"/>
              </w:rPr>
              <w:t xml:space="preserve"> Акциялар чиқарилуви амалга ошмаган деб топилган санадан сўнг 10 (ўн) кун ичида акциялар учун туланган маблағлар қонунчиликда белгиланган тартибдан инвесторларга қайтарилади.</w:t>
            </w:r>
          </w:p>
          <w:p w:rsidR="001C1AA9" w:rsidRPr="00E41814" w:rsidRDefault="001C1AA9" w:rsidP="00E41814">
            <w:pPr>
              <w:spacing w:after="0" w:line="240" w:lineRule="auto"/>
              <w:rPr>
                <w:rFonts w:ascii="Times New Roman" w:eastAsia="Times New Roman" w:hAnsi="Times New Roman" w:cs="Times New Roman"/>
                <w:color w:val="333333"/>
                <w:sz w:val="24"/>
                <w:szCs w:val="24"/>
                <w:lang w:val="uz-Cyrl-UZ" w:eastAsia="ru-RU"/>
              </w:rPr>
            </w:pPr>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val="uz-Cyrl-UZ"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4B4ACB" w:rsidRPr="00E41814" w:rsidRDefault="004B4ACB" w:rsidP="00E41814">
            <w:pPr>
              <w:spacing w:after="0" w:line="240" w:lineRule="auto"/>
              <w:rPr>
                <w:rFonts w:ascii="Times New Roman" w:eastAsia="Times New Roman" w:hAnsi="Times New Roman" w:cs="Times New Roman"/>
                <w:color w:val="333333"/>
                <w:sz w:val="24"/>
                <w:szCs w:val="24"/>
                <w:lang w:val="uz-Cyrl-UZ" w:eastAsia="ru-RU"/>
              </w:rPr>
            </w:pPr>
            <w:r w:rsidRPr="00E41814">
              <w:rPr>
                <w:rFonts w:ascii="Times New Roman" w:eastAsia="Times New Roman" w:hAnsi="Times New Roman" w:cs="Times New Roman"/>
                <w:color w:val="333333"/>
                <w:sz w:val="24"/>
                <w:szCs w:val="24"/>
                <w:lang w:val="uz-Cyrl-UZ" w:eastAsia="ru-RU"/>
              </w:rPr>
              <w:t>Қимматли қоғозларни сақлаш ва уларга бўлган ҳуқуқларни ҳисобини юритиш тартиби, шунингдек ушбу фаолиятни амалга  оширувчи инвестиция воситачисининг ташкилий-ҳуқуқий шаклини ўз ичига олган тўлиқ фирма номи</w:t>
            </w: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285BCB" w:rsidRPr="00236BA0" w:rsidRDefault="00285BCB" w:rsidP="00E41814">
            <w:pPr>
              <w:shd w:val="clear" w:color="auto" w:fill="FFFFFF"/>
              <w:spacing w:after="0" w:line="240" w:lineRule="auto"/>
              <w:ind w:firstLine="851"/>
              <w:jc w:val="both"/>
              <w:rPr>
                <w:rFonts w:ascii="Times New Roman" w:eastAsia="Times New Roman" w:hAnsi="Times New Roman" w:cs="Times New Roman"/>
                <w:color w:val="333333"/>
                <w:sz w:val="24"/>
                <w:szCs w:val="24"/>
                <w:lang w:val="uz-Cyrl-UZ" w:eastAsia="ru-RU"/>
              </w:rPr>
            </w:pPr>
            <w:r w:rsidRPr="00E41814">
              <w:rPr>
                <w:rFonts w:ascii="Times New Roman" w:eastAsia="Times New Roman" w:hAnsi="Times New Roman" w:cs="Times New Roman"/>
                <w:color w:val="333333"/>
                <w:sz w:val="24"/>
                <w:szCs w:val="24"/>
                <w:lang w:val="uz-Cyrl-UZ" w:eastAsia="ru-RU"/>
              </w:rPr>
              <w:t xml:space="preserve">Банк акцияларини сақлаш қонунчиликда белгиланган тартибда қимматли қоғозлар марказий депозитарийси томонидан, амалга оширилади. </w:t>
            </w:r>
            <w:r w:rsidRPr="00236BA0">
              <w:rPr>
                <w:rFonts w:ascii="Times New Roman" w:eastAsia="Times New Roman" w:hAnsi="Times New Roman" w:cs="Times New Roman"/>
                <w:color w:val="333333"/>
                <w:sz w:val="24"/>
                <w:szCs w:val="24"/>
                <w:lang w:val="uz-Cyrl-UZ" w:eastAsia="ru-RU"/>
              </w:rPr>
              <w:t>Банк акцияларига бўлган ҳуқуқларни ҳисобини юритиш, хизмат кўрсатувчи Қимматли қоқозларнинг марказий депозитарийси Давлат корхонасида вакиллик ҳисобварағини очган инвестиция воситачиликлари томонидан амалга оширилади. Реестрларни шакллантириш Марказий рўйхатга олувчи вазифасини бажарувчи Қимматли қоғозларнинг марказий депозитарийси Давлат корхонаси томонидан амалга оширилади.</w:t>
            </w:r>
          </w:p>
          <w:p w:rsidR="00285BCB" w:rsidRPr="00236BA0" w:rsidRDefault="00285BCB" w:rsidP="00E41814">
            <w:pPr>
              <w:shd w:val="clear" w:color="auto" w:fill="FFFFFF"/>
              <w:spacing w:after="0" w:line="240" w:lineRule="auto"/>
              <w:ind w:firstLine="851"/>
              <w:jc w:val="both"/>
              <w:rPr>
                <w:rFonts w:ascii="Times New Roman" w:eastAsia="Times New Roman" w:hAnsi="Times New Roman" w:cs="Times New Roman"/>
                <w:color w:val="333333"/>
                <w:sz w:val="24"/>
                <w:szCs w:val="24"/>
                <w:lang w:val="uz-Cyrl-UZ" w:eastAsia="ru-RU"/>
              </w:rPr>
            </w:pPr>
            <w:r w:rsidRPr="00236BA0">
              <w:rPr>
                <w:rFonts w:ascii="Times New Roman" w:eastAsia="Times New Roman" w:hAnsi="Times New Roman" w:cs="Times New Roman"/>
                <w:color w:val="333333"/>
                <w:sz w:val="24"/>
                <w:szCs w:val="24"/>
                <w:lang w:val="uz-Cyrl-UZ" w:eastAsia="ru-RU"/>
              </w:rPr>
              <w:t>Марказий рўйхатдан ўтказувчи ҳақида маълумот:</w:t>
            </w:r>
          </w:p>
          <w:p w:rsidR="00285BCB" w:rsidRPr="00E41814" w:rsidRDefault="00285BCB" w:rsidP="00E41814">
            <w:pPr>
              <w:shd w:val="clear" w:color="auto" w:fill="FFFFFF"/>
              <w:spacing w:after="0" w:line="240" w:lineRule="auto"/>
              <w:ind w:firstLine="851"/>
              <w:jc w:val="both"/>
              <w:rPr>
                <w:rFonts w:ascii="Times New Roman" w:eastAsia="Times New Roman" w:hAnsi="Times New Roman" w:cs="Times New Roman"/>
                <w:color w:val="333333"/>
                <w:sz w:val="24"/>
                <w:szCs w:val="24"/>
                <w:lang w:eastAsia="ru-RU"/>
              </w:rPr>
            </w:pPr>
            <w:r w:rsidRPr="00E41814">
              <w:rPr>
                <w:rFonts w:ascii="Times New Roman" w:eastAsia="Times New Roman" w:hAnsi="Times New Roman" w:cs="Times New Roman"/>
                <w:color w:val="333333"/>
                <w:sz w:val="24"/>
                <w:szCs w:val="24"/>
                <w:lang w:eastAsia="ru-RU"/>
              </w:rPr>
              <w:t>Тўлиқ номи: Қимматли қоғозларнинг марказий депозитарийси Давлат корхонаси</w:t>
            </w:r>
          </w:p>
          <w:p w:rsidR="00285BCB" w:rsidRPr="00E41814" w:rsidRDefault="00285BCB" w:rsidP="00E41814">
            <w:pPr>
              <w:shd w:val="clear" w:color="auto" w:fill="FFFFFF"/>
              <w:spacing w:after="0" w:line="240" w:lineRule="auto"/>
              <w:ind w:firstLine="851"/>
              <w:jc w:val="both"/>
              <w:rPr>
                <w:rFonts w:ascii="Times New Roman" w:eastAsia="Times New Roman" w:hAnsi="Times New Roman" w:cs="Times New Roman"/>
                <w:color w:val="333333"/>
                <w:sz w:val="24"/>
                <w:szCs w:val="24"/>
                <w:lang w:eastAsia="ru-RU"/>
              </w:rPr>
            </w:pPr>
            <w:r w:rsidRPr="00E41814">
              <w:rPr>
                <w:rFonts w:ascii="Times New Roman" w:eastAsia="Times New Roman" w:hAnsi="Times New Roman" w:cs="Times New Roman"/>
                <w:color w:val="333333"/>
                <w:sz w:val="24"/>
                <w:szCs w:val="24"/>
                <w:lang w:eastAsia="ru-RU"/>
              </w:rPr>
              <w:t>Ташкилий-ҳуқ</w:t>
            </w:r>
            <w:proofErr w:type="gramStart"/>
            <w:r w:rsidRPr="00E41814">
              <w:rPr>
                <w:rFonts w:ascii="Times New Roman" w:eastAsia="Times New Roman" w:hAnsi="Times New Roman" w:cs="Times New Roman"/>
                <w:color w:val="333333"/>
                <w:sz w:val="24"/>
                <w:szCs w:val="24"/>
                <w:lang w:eastAsia="ru-RU"/>
              </w:rPr>
              <w:t>у</w:t>
            </w:r>
            <w:proofErr w:type="gramEnd"/>
            <w:r w:rsidRPr="00E41814">
              <w:rPr>
                <w:rFonts w:ascii="Times New Roman" w:eastAsia="Times New Roman" w:hAnsi="Times New Roman" w:cs="Times New Roman"/>
                <w:color w:val="333333"/>
                <w:sz w:val="24"/>
                <w:szCs w:val="24"/>
                <w:lang w:eastAsia="ru-RU"/>
              </w:rPr>
              <w:t>қий шакли: Давлат унитар корхонаси</w:t>
            </w:r>
          </w:p>
          <w:p w:rsidR="00285BCB" w:rsidRPr="00E41814" w:rsidRDefault="00285BCB" w:rsidP="00E41814">
            <w:pPr>
              <w:pStyle w:val="21"/>
              <w:tabs>
                <w:tab w:val="left" w:pos="540"/>
              </w:tabs>
              <w:ind w:firstLine="0"/>
              <w:rPr>
                <w:rFonts w:ascii="Times New Roman" w:hAnsi="Times New Roman"/>
                <w:color w:val="333333"/>
                <w:sz w:val="24"/>
              </w:rPr>
            </w:pPr>
            <w:r w:rsidRPr="00E41814">
              <w:rPr>
                <w:rFonts w:ascii="Times New Roman" w:hAnsi="Times New Roman"/>
                <w:color w:val="333333"/>
                <w:sz w:val="24"/>
              </w:rPr>
              <w:t xml:space="preserve">              Жойлашган манзили: Тошкент шаҳри, Мирзо-Улуғбек тумани, Мустақиллик шох кўчаси, 107-уйда 3-қават.</w:t>
            </w:r>
          </w:p>
          <w:p w:rsidR="004A6B79" w:rsidRPr="00E41814" w:rsidRDefault="00285BCB" w:rsidP="00E41814">
            <w:pPr>
              <w:pStyle w:val="21"/>
              <w:tabs>
                <w:tab w:val="left" w:pos="540"/>
              </w:tabs>
              <w:ind w:firstLine="0"/>
              <w:rPr>
                <w:rFonts w:ascii="Times New Roman" w:hAnsi="Times New Roman"/>
                <w:sz w:val="24"/>
                <w:lang w:val="uz-Cyrl-UZ"/>
              </w:rPr>
            </w:pPr>
            <w:r w:rsidRPr="00E41814">
              <w:rPr>
                <w:rFonts w:ascii="Times New Roman" w:hAnsi="Times New Roman"/>
                <w:color w:val="333333"/>
                <w:sz w:val="24"/>
              </w:rPr>
              <w:t xml:space="preserve">      Боғланиш учун маълумотлар: (71) 267-35-92, факс: (71) 267-36-42, </w:t>
            </w:r>
            <w:proofErr w:type="spellStart"/>
            <w:r w:rsidRPr="00E41814">
              <w:rPr>
                <w:rFonts w:ascii="Times New Roman" w:hAnsi="Times New Roman"/>
                <w:color w:val="333333"/>
                <w:sz w:val="24"/>
              </w:rPr>
              <w:t>расмий</w:t>
            </w:r>
            <w:proofErr w:type="spellEnd"/>
            <w:r w:rsidRPr="00E41814">
              <w:rPr>
                <w:rFonts w:ascii="Times New Roman" w:hAnsi="Times New Roman"/>
                <w:color w:val="333333"/>
                <w:sz w:val="24"/>
              </w:rPr>
              <w:t xml:space="preserve"> </w:t>
            </w:r>
            <w:proofErr w:type="spellStart"/>
            <w:r w:rsidRPr="00E41814">
              <w:rPr>
                <w:rFonts w:ascii="Times New Roman" w:hAnsi="Times New Roman"/>
                <w:color w:val="333333"/>
                <w:sz w:val="24"/>
              </w:rPr>
              <w:t>веб-сайт</w:t>
            </w:r>
            <w:proofErr w:type="spellEnd"/>
            <w:r w:rsidRPr="00E41814">
              <w:rPr>
                <w:rFonts w:ascii="Times New Roman" w:hAnsi="Times New Roman"/>
                <w:color w:val="333333"/>
                <w:sz w:val="24"/>
              </w:rPr>
              <w:t xml:space="preserve">: </w:t>
            </w:r>
            <w:hyperlink r:id="rId12" w:history="1">
              <w:r w:rsidRPr="00E41814">
                <w:rPr>
                  <w:rFonts w:ascii="Times New Roman" w:hAnsi="Times New Roman"/>
                  <w:color w:val="333333"/>
                  <w:sz w:val="24"/>
                </w:rPr>
                <w:t>www.deponet.uz</w:t>
              </w:r>
            </w:hyperlink>
            <w:r w:rsidRPr="00E41814">
              <w:rPr>
                <w:rFonts w:ascii="Times New Roman" w:hAnsi="Times New Roman"/>
                <w:color w:val="333333"/>
                <w:sz w:val="24"/>
              </w:rPr>
              <w:t xml:space="preserve"> электрон </w:t>
            </w:r>
            <w:proofErr w:type="spellStart"/>
            <w:r w:rsidRPr="00E41814">
              <w:rPr>
                <w:rFonts w:ascii="Times New Roman" w:hAnsi="Times New Roman"/>
                <w:color w:val="333333"/>
                <w:sz w:val="24"/>
              </w:rPr>
              <w:t>манзили</w:t>
            </w:r>
            <w:proofErr w:type="spellEnd"/>
            <w:r w:rsidRPr="00E41814">
              <w:rPr>
                <w:rFonts w:ascii="Times New Roman" w:hAnsi="Times New Roman"/>
                <w:color w:val="333333"/>
                <w:sz w:val="24"/>
              </w:rPr>
              <w:t>: info@</w:t>
            </w:r>
            <w:hyperlink r:id="rId13" w:history="1">
              <w:r w:rsidRPr="00E41814">
                <w:rPr>
                  <w:rFonts w:ascii="Times New Roman" w:hAnsi="Times New Roman"/>
                  <w:color w:val="333333"/>
                  <w:sz w:val="24"/>
                </w:rPr>
                <w:t>deponet.uz</w:t>
              </w:r>
            </w:hyperlink>
          </w:p>
          <w:p w:rsidR="004A6B79" w:rsidRPr="00E41814" w:rsidRDefault="004A6B79" w:rsidP="00E41814">
            <w:pPr>
              <w:pStyle w:val="21"/>
              <w:tabs>
                <w:tab w:val="left" w:pos="540"/>
              </w:tabs>
              <w:ind w:firstLine="0"/>
              <w:rPr>
                <w:rFonts w:ascii="Times New Roman" w:hAnsi="Times New Roman"/>
                <w:color w:val="333333"/>
                <w:sz w:val="24"/>
                <w:lang w:val="uz-Cyrl-UZ"/>
              </w:rPr>
            </w:pPr>
            <w:r w:rsidRPr="00E41814">
              <w:rPr>
                <w:rFonts w:ascii="Times New Roman" w:hAnsi="Times New Roman"/>
                <w:color w:val="333333"/>
                <w:sz w:val="24"/>
                <w:lang w:val="uz-Cyrl-UZ"/>
              </w:rPr>
              <w:t>“Toshkent Investitsiya Majmui” хусусий корхонаси</w:t>
            </w:r>
          </w:p>
          <w:p w:rsidR="004A6B79" w:rsidRPr="00E41814" w:rsidRDefault="004A6B79" w:rsidP="00E41814">
            <w:pPr>
              <w:pStyle w:val="21"/>
              <w:tabs>
                <w:tab w:val="left" w:pos="540"/>
              </w:tabs>
              <w:ind w:firstLine="0"/>
              <w:rPr>
                <w:rFonts w:ascii="Times New Roman" w:hAnsi="Times New Roman"/>
                <w:color w:val="333333"/>
                <w:sz w:val="24"/>
              </w:rPr>
            </w:pPr>
            <w:r w:rsidRPr="00E41814">
              <w:rPr>
                <w:rFonts w:ascii="Times New Roman" w:hAnsi="Times New Roman"/>
                <w:color w:val="333333"/>
                <w:sz w:val="24"/>
                <w:lang w:val="uz-Cyrl-UZ"/>
              </w:rPr>
              <w:t xml:space="preserve">  </w:t>
            </w:r>
            <w:proofErr w:type="spellStart"/>
            <w:r w:rsidRPr="00E41814">
              <w:rPr>
                <w:rFonts w:ascii="Times New Roman" w:hAnsi="Times New Roman"/>
                <w:color w:val="333333"/>
                <w:sz w:val="24"/>
              </w:rPr>
              <w:t>Жойлашган</w:t>
            </w:r>
            <w:proofErr w:type="spellEnd"/>
            <w:r w:rsidRPr="00E41814">
              <w:rPr>
                <w:rFonts w:ascii="Times New Roman" w:hAnsi="Times New Roman"/>
                <w:color w:val="333333"/>
                <w:sz w:val="24"/>
              </w:rPr>
              <w:t xml:space="preserve"> </w:t>
            </w:r>
            <w:proofErr w:type="spellStart"/>
            <w:r w:rsidRPr="00E41814">
              <w:rPr>
                <w:rFonts w:ascii="Times New Roman" w:hAnsi="Times New Roman"/>
                <w:color w:val="333333"/>
                <w:sz w:val="24"/>
              </w:rPr>
              <w:t>манзили</w:t>
            </w:r>
            <w:proofErr w:type="spellEnd"/>
            <w:r w:rsidRPr="00E41814">
              <w:rPr>
                <w:rFonts w:ascii="Times New Roman" w:hAnsi="Times New Roman"/>
                <w:color w:val="333333"/>
                <w:sz w:val="24"/>
              </w:rPr>
              <w:t xml:space="preserve">: 100170 </w:t>
            </w:r>
            <w:proofErr w:type="spellStart"/>
            <w:r w:rsidRPr="00E41814">
              <w:rPr>
                <w:rFonts w:ascii="Times New Roman" w:hAnsi="Times New Roman"/>
                <w:color w:val="333333"/>
                <w:sz w:val="24"/>
              </w:rPr>
              <w:t>Тошкент</w:t>
            </w:r>
            <w:proofErr w:type="spellEnd"/>
            <w:r w:rsidRPr="00E41814">
              <w:rPr>
                <w:rFonts w:ascii="Times New Roman" w:hAnsi="Times New Roman"/>
                <w:color w:val="333333"/>
                <w:sz w:val="24"/>
              </w:rPr>
              <w:t xml:space="preserve"> шаҳри, Мирзо-Улуғбек тумани, Мустақиллик шох кўчаси, 107-уй, 329-хона.</w:t>
            </w:r>
          </w:p>
          <w:p w:rsidR="001C1AA9" w:rsidRPr="00E41814" w:rsidRDefault="004A6B79" w:rsidP="00E41814">
            <w:pPr>
              <w:spacing w:after="0" w:line="240" w:lineRule="auto"/>
              <w:ind w:firstLine="567"/>
              <w:jc w:val="both"/>
              <w:rPr>
                <w:rFonts w:ascii="Times New Roman" w:eastAsia="Times New Roman" w:hAnsi="Times New Roman" w:cs="Times New Roman"/>
                <w:color w:val="333333"/>
                <w:sz w:val="24"/>
                <w:szCs w:val="24"/>
                <w:lang w:val="uz-Cyrl-UZ" w:eastAsia="ru-RU"/>
              </w:rPr>
            </w:pPr>
            <w:proofErr w:type="gramStart"/>
            <w:r w:rsidRPr="00E41814">
              <w:rPr>
                <w:rFonts w:ascii="Times New Roman" w:hAnsi="Times New Roman" w:cs="Times New Roman"/>
                <w:color w:val="333333"/>
                <w:sz w:val="24"/>
                <w:szCs w:val="24"/>
              </w:rPr>
              <w:t xml:space="preserve">Боғланиш </w:t>
            </w:r>
            <w:proofErr w:type="spellStart"/>
            <w:r w:rsidRPr="00E41814">
              <w:rPr>
                <w:rFonts w:ascii="Times New Roman" w:hAnsi="Times New Roman" w:cs="Times New Roman"/>
                <w:color w:val="333333"/>
                <w:sz w:val="24"/>
                <w:szCs w:val="24"/>
              </w:rPr>
              <w:t>учун</w:t>
            </w:r>
            <w:proofErr w:type="spellEnd"/>
            <w:r w:rsidRPr="00E41814">
              <w:rPr>
                <w:rFonts w:ascii="Times New Roman" w:hAnsi="Times New Roman" w:cs="Times New Roman"/>
                <w:color w:val="333333"/>
                <w:sz w:val="24"/>
                <w:szCs w:val="24"/>
              </w:rPr>
              <w:t xml:space="preserve"> </w:t>
            </w:r>
            <w:proofErr w:type="spellStart"/>
            <w:r w:rsidRPr="00E41814">
              <w:rPr>
                <w:rFonts w:ascii="Times New Roman" w:hAnsi="Times New Roman" w:cs="Times New Roman"/>
                <w:color w:val="333333"/>
                <w:sz w:val="24"/>
                <w:szCs w:val="24"/>
              </w:rPr>
              <w:t>маълумотлар</w:t>
            </w:r>
            <w:proofErr w:type="spellEnd"/>
            <w:r w:rsidRPr="00E41814">
              <w:rPr>
                <w:rFonts w:ascii="Times New Roman" w:hAnsi="Times New Roman" w:cs="Times New Roman"/>
                <w:color w:val="333333"/>
                <w:sz w:val="24"/>
                <w:szCs w:val="24"/>
              </w:rPr>
              <w:t xml:space="preserve">: 71) 268-44-22, </w:t>
            </w:r>
            <w:proofErr w:type="spellStart"/>
            <w:r w:rsidRPr="00E41814">
              <w:rPr>
                <w:rFonts w:ascii="Times New Roman" w:hAnsi="Times New Roman" w:cs="Times New Roman"/>
                <w:color w:val="333333"/>
                <w:sz w:val="24"/>
                <w:szCs w:val="24"/>
              </w:rPr>
              <w:t>расмий</w:t>
            </w:r>
            <w:proofErr w:type="spellEnd"/>
            <w:r w:rsidRPr="00E41814">
              <w:rPr>
                <w:rFonts w:ascii="Times New Roman" w:hAnsi="Times New Roman" w:cs="Times New Roman"/>
                <w:color w:val="333333"/>
                <w:sz w:val="24"/>
                <w:szCs w:val="24"/>
              </w:rPr>
              <w:t xml:space="preserve"> </w:t>
            </w:r>
            <w:proofErr w:type="spellStart"/>
            <w:r w:rsidRPr="00E41814">
              <w:rPr>
                <w:rFonts w:ascii="Times New Roman" w:hAnsi="Times New Roman" w:cs="Times New Roman"/>
                <w:color w:val="333333"/>
                <w:sz w:val="24"/>
                <w:szCs w:val="24"/>
              </w:rPr>
              <w:t>веб-сайт</w:t>
            </w:r>
            <w:proofErr w:type="spellEnd"/>
            <w:r w:rsidRPr="00E41814">
              <w:rPr>
                <w:rFonts w:ascii="Times New Roman" w:hAnsi="Times New Roman" w:cs="Times New Roman"/>
                <w:color w:val="333333"/>
                <w:sz w:val="24"/>
                <w:szCs w:val="24"/>
              </w:rPr>
              <w:t xml:space="preserve">: </w:t>
            </w:r>
            <w:hyperlink r:id="rId14" w:history="1">
              <w:r w:rsidRPr="00E41814">
                <w:rPr>
                  <w:rFonts w:ascii="Times New Roman" w:hAnsi="Times New Roman" w:cs="Times New Roman"/>
                  <w:color w:val="333333"/>
                  <w:sz w:val="24"/>
                  <w:szCs w:val="24"/>
                </w:rPr>
                <w:t>www.tashinvestkom.uz</w:t>
              </w:r>
            </w:hyperlink>
            <w:r w:rsidRPr="00E41814">
              <w:rPr>
                <w:rFonts w:ascii="Times New Roman" w:hAnsi="Times New Roman" w:cs="Times New Roman"/>
                <w:color w:val="333333"/>
                <w:sz w:val="24"/>
                <w:szCs w:val="24"/>
              </w:rPr>
              <w:t xml:space="preserve"> электрон </w:t>
            </w:r>
            <w:proofErr w:type="spellStart"/>
            <w:r w:rsidRPr="00E41814">
              <w:rPr>
                <w:rFonts w:ascii="Times New Roman" w:hAnsi="Times New Roman" w:cs="Times New Roman"/>
                <w:color w:val="333333"/>
                <w:sz w:val="24"/>
                <w:szCs w:val="24"/>
              </w:rPr>
              <w:t>манзили</w:t>
            </w:r>
            <w:proofErr w:type="spellEnd"/>
            <w:r w:rsidRPr="00E41814">
              <w:rPr>
                <w:rFonts w:ascii="Times New Roman" w:hAnsi="Times New Roman" w:cs="Times New Roman"/>
                <w:color w:val="333333"/>
                <w:sz w:val="24"/>
                <w:szCs w:val="24"/>
              </w:rPr>
              <w:t>: www.tashinvestkom@mail.ru</w:t>
            </w:r>
            <w:proofErr w:type="gramEnd"/>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1C1AA9" w:rsidP="00E41814">
            <w:pPr>
              <w:spacing w:after="0" w:line="240" w:lineRule="auto"/>
              <w:rPr>
                <w:rFonts w:ascii="Times New Roman" w:eastAsia="Times New Roman" w:hAnsi="Times New Roman" w:cs="Times New Roman"/>
                <w:color w:val="333333"/>
                <w:sz w:val="24"/>
                <w:szCs w:val="24"/>
                <w:lang w:eastAsia="ru-RU"/>
              </w:rPr>
            </w:pP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1C1AA9" w:rsidP="00E41814">
            <w:pPr>
              <w:pStyle w:val="21"/>
              <w:tabs>
                <w:tab w:val="left" w:pos="540"/>
              </w:tabs>
              <w:ind w:firstLine="0"/>
              <w:rPr>
                <w:rFonts w:ascii="Times New Roman" w:hAnsi="Times New Roman"/>
                <w:color w:val="333333"/>
                <w:sz w:val="24"/>
                <w:lang w:val="uz-Cyrl-UZ"/>
              </w:rPr>
            </w:pPr>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0A13D7" w:rsidP="00E41814">
            <w:pPr>
              <w:pStyle w:val="2"/>
              <w:spacing w:after="0" w:line="240" w:lineRule="auto"/>
              <w:rPr>
                <w:rFonts w:ascii="Times New Roman" w:hAnsi="Times New Roman" w:cs="Times New Roman"/>
                <w:sz w:val="24"/>
                <w:szCs w:val="24"/>
                <w:lang w:val="uz-Cyrl-UZ"/>
              </w:rPr>
            </w:pPr>
            <w:proofErr w:type="spellStart"/>
            <w:r w:rsidRPr="00E41814">
              <w:rPr>
                <w:rFonts w:ascii="Times New Roman" w:hAnsi="Times New Roman" w:cs="Times New Roman"/>
                <w:bCs/>
                <w:sz w:val="24"/>
                <w:szCs w:val="24"/>
              </w:rPr>
              <w:t>акцияларни</w:t>
            </w:r>
            <w:proofErr w:type="spellEnd"/>
            <w:r w:rsidRPr="00E41814">
              <w:rPr>
                <w:rFonts w:ascii="Times New Roman" w:hAnsi="Times New Roman" w:cs="Times New Roman"/>
                <w:bCs/>
                <w:sz w:val="24"/>
                <w:szCs w:val="24"/>
              </w:rPr>
              <w:t xml:space="preserve"> </w:t>
            </w:r>
            <w:proofErr w:type="spellStart"/>
            <w:r w:rsidRPr="00E41814">
              <w:rPr>
                <w:rFonts w:ascii="Times New Roman" w:hAnsi="Times New Roman" w:cs="Times New Roman"/>
                <w:bCs/>
                <w:sz w:val="24"/>
                <w:szCs w:val="24"/>
              </w:rPr>
              <w:t>жойлаштириш</w:t>
            </w:r>
            <w:proofErr w:type="spellEnd"/>
            <w:r w:rsidRPr="00E41814">
              <w:rPr>
                <w:rFonts w:ascii="Times New Roman" w:hAnsi="Times New Roman" w:cs="Times New Roman"/>
                <w:bCs/>
                <w:sz w:val="24"/>
                <w:szCs w:val="24"/>
              </w:rPr>
              <w:t xml:space="preserve"> </w:t>
            </w:r>
            <w:proofErr w:type="spellStart"/>
            <w:r w:rsidRPr="00E41814">
              <w:rPr>
                <w:rFonts w:ascii="Times New Roman" w:hAnsi="Times New Roman" w:cs="Times New Roman"/>
                <w:bCs/>
                <w:sz w:val="24"/>
                <w:szCs w:val="24"/>
              </w:rPr>
              <w:t>бўйича</w:t>
            </w:r>
            <w:proofErr w:type="spellEnd"/>
            <w:r w:rsidRPr="00E41814">
              <w:rPr>
                <w:rFonts w:ascii="Times New Roman" w:hAnsi="Times New Roman" w:cs="Times New Roman"/>
                <w:bCs/>
                <w:sz w:val="24"/>
                <w:szCs w:val="24"/>
              </w:rPr>
              <w:t xml:space="preserve"> </w:t>
            </w:r>
            <w:proofErr w:type="spellStart"/>
            <w:r w:rsidRPr="00E41814">
              <w:rPr>
                <w:rFonts w:ascii="Times New Roman" w:hAnsi="Times New Roman" w:cs="Times New Roman"/>
                <w:bCs/>
                <w:sz w:val="24"/>
                <w:szCs w:val="24"/>
              </w:rPr>
              <w:t>хизматлар</w:t>
            </w:r>
            <w:proofErr w:type="spellEnd"/>
            <w:r w:rsidRPr="00E41814">
              <w:rPr>
                <w:rFonts w:ascii="Times New Roman" w:hAnsi="Times New Roman" w:cs="Times New Roman"/>
                <w:bCs/>
                <w:sz w:val="24"/>
                <w:szCs w:val="24"/>
              </w:rPr>
              <w:t xml:space="preserve"> </w:t>
            </w:r>
            <w:proofErr w:type="spellStart"/>
            <w:r w:rsidRPr="00E41814">
              <w:rPr>
                <w:rFonts w:ascii="Times New Roman" w:hAnsi="Times New Roman" w:cs="Times New Roman"/>
                <w:bCs/>
                <w:sz w:val="24"/>
                <w:szCs w:val="24"/>
              </w:rPr>
              <w:t>кўрсатувчи</w:t>
            </w:r>
            <w:proofErr w:type="spellEnd"/>
            <w:r w:rsidRPr="00E41814">
              <w:rPr>
                <w:rFonts w:ascii="Times New Roman" w:hAnsi="Times New Roman" w:cs="Times New Roman"/>
                <w:bCs/>
                <w:sz w:val="24"/>
                <w:szCs w:val="24"/>
              </w:rPr>
              <w:t xml:space="preserve"> қимматли қоғозлар </w:t>
            </w:r>
            <w:proofErr w:type="spellStart"/>
            <w:r w:rsidRPr="00E41814">
              <w:rPr>
                <w:rFonts w:ascii="Times New Roman" w:hAnsi="Times New Roman" w:cs="Times New Roman"/>
                <w:bCs/>
                <w:sz w:val="24"/>
                <w:szCs w:val="24"/>
              </w:rPr>
              <w:t>бозори</w:t>
            </w:r>
            <w:proofErr w:type="spellEnd"/>
            <w:r w:rsidRPr="00E41814">
              <w:rPr>
                <w:rFonts w:ascii="Times New Roman" w:hAnsi="Times New Roman" w:cs="Times New Roman"/>
                <w:bCs/>
                <w:sz w:val="24"/>
                <w:szCs w:val="24"/>
              </w:rPr>
              <w:t xml:space="preserve"> профессионал </w:t>
            </w:r>
            <w:proofErr w:type="spellStart"/>
            <w:r w:rsidRPr="00E41814">
              <w:rPr>
                <w:rFonts w:ascii="Times New Roman" w:hAnsi="Times New Roman" w:cs="Times New Roman"/>
                <w:bCs/>
                <w:sz w:val="24"/>
                <w:szCs w:val="24"/>
              </w:rPr>
              <w:lastRenderedPageBreak/>
              <w:t>иштирокчиларини</w:t>
            </w:r>
            <w:proofErr w:type="spellEnd"/>
            <w:r w:rsidRPr="00E41814">
              <w:rPr>
                <w:rFonts w:ascii="Times New Roman" w:hAnsi="Times New Roman" w:cs="Times New Roman"/>
                <w:bCs/>
                <w:sz w:val="24"/>
                <w:szCs w:val="24"/>
              </w:rPr>
              <w:t xml:space="preserve"> (</w:t>
            </w:r>
            <w:proofErr w:type="spellStart"/>
            <w:r w:rsidRPr="00E41814">
              <w:rPr>
                <w:rFonts w:ascii="Times New Roman" w:hAnsi="Times New Roman" w:cs="Times New Roman"/>
                <w:bCs/>
                <w:sz w:val="24"/>
                <w:szCs w:val="24"/>
              </w:rPr>
              <w:t>андеррайтерлар</w:t>
            </w:r>
            <w:proofErr w:type="spellEnd"/>
            <w:r w:rsidRPr="00E41814">
              <w:rPr>
                <w:rFonts w:ascii="Times New Roman" w:hAnsi="Times New Roman" w:cs="Times New Roman"/>
                <w:bCs/>
                <w:sz w:val="24"/>
                <w:szCs w:val="24"/>
              </w:rPr>
              <w:t xml:space="preserve">) </w:t>
            </w:r>
            <w:r w:rsidRPr="00E41814">
              <w:rPr>
                <w:rFonts w:ascii="Times New Roman" w:hAnsi="Times New Roman" w:cs="Times New Roman"/>
                <w:bCs/>
                <w:sz w:val="24"/>
                <w:szCs w:val="24"/>
                <w:lang w:val="uz-Cyrl-UZ"/>
              </w:rPr>
              <w:t>бўйича маълумот</w:t>
            </w: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1C1AA9" w:rsidP="00E41814">
            <w:pPr>
              <w:spacing w:after="0" w:line="240" w:lineRule="auto"/>
              <w:rPr>
                <w:rFonts w:ascii="Times New Roman" w:eastAsia="Times New Roman" w:hAnsi="Times New Roman" w:cs="Times New Roman"/>
                <w:color w:val="333333"/>
                <w:sz w:val="24"/>
                <w:szCs w:val="24"/>
                <w:lang w:eastAsia="ru-RU"/>
              </w:rPr>
            </w:pPr>
            <w:proofErr w:type="spellStart"/>
            <w:r w:rsidRPr="00E41814">
              <w:rPr>
                <w:rFonts w:ascii="Times New Roman" w:eastAsia="Times New Roman" w:hAnsi="Times New Roman" w:cs="Times New Roman"/>
                <w:color w:val="333333"/>
                <w:sz w:val="24"/>
                <w:szCs w:val="24"/>
                <w:lang w:eastAsia="ru-RU"/>
              </w:rPr>
              <w:lastRenderedPageBreak/>
              <w:t>Акцияларни</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жойлаштириш</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учун</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андеррайтерлар</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жалб</w:t>
            </w:r>
            <w:proofErr w:type="spellEnd"/>
            <w:r w:rsidRPr="00E41814">
              <w:rPr>
                <w:rFonts w:ascii="Times New Roman" w:eastAsia="Times New Roman" w:hAnsi="Times New Roman" w:cs="Times New Roman"/>
                <w:color w:val="333333"/>
                <w:sz w:val="24"/>
                <w:szCs w:val="24"/>
                <w:lang w:eastAsia="ru-RU"/>
              </w:rPr>
              <w:t xml:space="preserve"> қилинмайди.</w:t>
            </w:r>
          </w:p>
        </w:tc>
      </w:tr>
      <w:tr w:rsidR="001C1AA9" w:rsidRPr="00236BA0"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D2191F" w:rsidRPr="00E41814" w:rsidRDefault="00D2191F" w:rsidP="00E41814">
            <w:pPr>
              <w:shd w:val="clear" w:color="auto" w:fill="FFFFFF"/>
              <w:spacing w:after="0" w:line="240" w:lineRule="auto"/>
              <w:ind w:firstLine="374"/>
              <w:rPr>
                <w:rFonts w:ascii="Times New Roman" w:hAnsi="Times New Roman" w:cs="Times New Roman"/>
                <w:color w:val="000000"/>
                <w:sz w:val="24"/>
                <w:szCs w:val="24"/>
                <w:lang w:val="uz-Cyrl-UZ"/>
              </w:rPr>
            </w:pPr>
            <w:r w:rsidRPr="00E41814">
              <w:rPr>
                <w:rFonts w:ascii="Times New Roman" w:hAnsi="Times New Roman" w:cs="Times New Roman"/>
                <w:color w:val="000000"/>
                <w:sz w:val="24"/>
                <w:szCs w:val="24"/>
                <w:lang w:val="uz-Cyrl-UZ"/>
              </w:rPr>
              <w:t>Қимматли қоғозларнинг чиқарилиши тўғрисидаги қарор ва эмиссия рисоласи нусхалари ва асл нусхаси билан танишиш тартиби ва жойи тўғрисида маълумот.</w:t>
            </w:r>
          </w:p>
          <w:p w:rsidR="001C1AA9" w:rsidRPr="00E41814" w:rsidRDefault="00D2191F" w:rsidP="00E41814">
            <w:pPr>
              <w:spacing w:after="0" w:line="240" w:lineRule="auto"/>
              <w:ind w:firstLine="374"/>
              <w:rPr>
                <w:rFonts w:ascii="Times New Roman" w:eastAsia="Times New Roman" w:hAnsi="Times New Roman" w:cs="Times New Roman"/>
                <w:color w:val="333333"/>
                <w:sz w:val="24"/>
                <w:szCs w:val="24"/>
                <w:lang w:val="uz-Cyrl-UZ" w:eastAsia="ru-RU"/>
              </w:rPr>
            </w:pPr>
            <w:r w:rsidRPr="00E41814">
              <w:rPr>
                <w:rFonts w:ascii="Times New Roman" w:hAnsi="Times New Roman" w:cs="Times New Roman"/>
                <w:color w:val="000000"/>
                <w:sz w:val="24"/>
                <w:szCs w:val="24"/>
                <w:lang w:val="uz-Cyrl-UZ"/>
              </w:rPr>
              <w:t>Қимматли қоғозларнинг чиқарилиши шартлари жойлаштириладиган ахборот-маълумот тизимлари, даврий нашрлар манзиллари ва номлари</w:t>
            </w: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D2191F" w:rsidRPr="00E41814" w:rsidRDefault="00D2191F" w:rsidP="00E41814">
            <w:pPr>
              <w:pStyle w:val="22"/>
              <w:numPr>
                <w:ilvl w:val="12"/>
                <w:numId w:val="0"/>
              </w:numPr>
              <w:ind w:firstLine="851"/>
              <w:rPr>
                <w:rFonts w:ascii="Times New Roman" w:hAnsi="Times New Roman"/>
                <w:sz w:val="24"/>
                <w:lang w:val="uz-Cyrl-UZ"/>
              </w:rPr>
            </w:pPr>
            <w:r w:rsidRPr="00E41814">
              <w:rPr>
                <w:rFonts w:ascii="Times New Roman" w:hAnsi="Times New Roman"/>
                <w:sz w:val="24"/>
                <w:lang w:val="uz-Cyrl-UZ"/>
              </w:rPr>
              <w:t xml:space="preserve">Акцияларнинг қўшимча чиқарилиши тўғрисидаги қарор ва мазкур чиқарилишга доир эмиссия рисоласининг асли ва нусхаси билан Тошкент шаҳри Сайид Барака кўчаси, 78-уй, “Гарант банк” АЖда танишиш мумкин. Эмиссия рисоласини нусхалари билан филиалларда танишиш мумкин. </w:t>
            </w:r>
          </w:p>
          <w:p w:rsidR="00D2191F" w:rsidRPr="00E41814" w:rsidRDefault="00D2191F" w:rsidP="00E41814">
            <w:pPr>
              <w:pStyle w:val="22"/>
              <w:numPr>
                <w:ilvl w:val="12"/>
                <w:numId w:val="0"/>
              </w:numPr>
              <w:ind w:firstLine="851"/>
              <w:rPr>
                <w:rFonts w:ascii="Times New Roman" w:hAnsi="Times New Roman"/>
                <w:b/>
                <w:color w:val="000000"/>
                <w:sz w:val="24"/>
                <w:lang w:val="uz-Cyrl-UZ"/>
              </w:rPr>
            </w:pPr>
            <w:r w:rsidRPr="00E41814">
              <w:rPr>
                <w:rFonts w:ascii="Times New Roman" w:hAnsi="Times New Roman"/>
                <w:sz w:val="24"/>
                <w:lang w:val="uz-Cyrl-UZ"/>
              </w:rPr>
              <w:t>Банк томонидан эмиссия рисоласини кўриб чиқиш учун хеч қандай тўловлар олинмайди ва ҳеч қандай дастлабки шартларсиз ва аризасиз эмиссия рисоласини таништириш учун инвесторларга тақдим этилади.</w:t>
            </w:r>
          </w:p>
          <w:p w:rsidR="001C1AA9" w:rsidRPr="00E41814" w:rsidRDefault="00D2191F" w:rsidP="00E41814">
            <w:pPr>
              <w:spacing w:after="0" w:line="240" w:lineRule="auto"/>
              <w:jc w:val="both"/>
              <w:rPr>
                <w:rFonts w:ascii="Times New Roman" w:eastAsia="Times New Roman" w:hAnsi="Times New Roman" w:cs="Times New Roman"/>
                <w:sz w:val="24"/>
                <w:szCs w:val="24"/>
                <w:lang w:val="uz-Cyrl-UZ" w:eastAsia="ru-RU"/>
              </w:rPr>
            </w:pPr>
            <w:r w:rsidRPr="00E41814">
              <w:rPr>
                <w:rFonts w:ascii="Times New Roman" w:eastAsia="Times New Roman" w:hAnsi="Times New Roman" w:cs="Times New Roman"/>
                <w:sz w:val="24"/>
                <w:szCs w:val="24"/>
                <w:lang w:val="uz-Cyrl-UZ" w:eastAsia="ru-RU"/>
              </w:rPr>
              <w:t>Акциялар чиқарилиши давлат рўйхатидан ўтказилганлиги тўғрисидаги ахборот  Ўзбекистон Республикаси Истиқболли лойиҳалар Миллий агентлигининг Корпоратив ахборот ягона порталида (</w:t>
            </w:r>
            <w:r w:rsidR="000B4F92" w:rsidRPr="00E41814">
              <w:rPr>
                <w:rFonts w:ascii="Times New Roman" w:eastAsia="Times New Roman" w:hAnsi="Times New Roman" w:cs="Times New Roman"/>
                <w:sz w:val="24"/>
                <w:szCs w:val="24"/>
                <w:lang w:val="uz-Cyrl-UZ" w:eastAsia="ru-RU"/>
              </w:rPr>
              <w:fldChar w:fldCharType="begin"/>
            </w:r>
            <w:r w:rsidRPr="00E41814">
              <w:rPr>
                <w:rFonts w:ascii="Times New Roman" w:eastAsia="Times New Roman" w:hAnsi="Times New Roman" w:cs="Times New Roman"/>
                <w:sz w:val="24"/>
                <w:szCs w:val="24"/>
                <w:lang w:val="uz-Cyrl-UZ" w:eastAsia="ru-RU"/>
              </w:rPr>
              <w:instrText xml:space="preserve"> HYPERLINK "http://www.openinfo.uz" </w:instrText>
            </w:r>
            <w:r w:rsidR="000B4F92" w:rsidRPr="00E41814">
              <w:rPr>
                <w:rFonts w:ascii="Times New Roman" w:eastAsia="Times New Roman" w:hAnsi="Times New Roman" w:cs="Times New Roman"/>
                <w:sz w:val="24"/>
                <w:szCs w:val="24"/>
                <w:lang w:val="uz-Cyrl-UZ" w:eastAsia="ru-RU"/>
              </w:rPr>
              <w:fldChar w:fldCharType="separate"/>
            </w:r>
            <w:r w:rsidRPr="00E41814">
              <w:rPr>
                <w:rFonts w:ascii="Times New Roman" w:eastAsia="Times New Roman" w:hAnsi="Times New Roman" w:cs="Times New Roman"/>
                <w:sz w:val="24"/>
                <w:szCs w:val="24"/>
                <w:lang w:val="uz-Cyrl-UZ" w:eastAsia="ru-RU"/>
              </w:rPr>
              <w:t>www.openinfo.uz</w:t>
            </w:r>
            <w:r w:rsidR="000B4F92" w:rsidRPr="00E41814">
              <w:rPr>
                <w:rFonts w:ascii="Times New Roman" w:eastAsia="Times New Roman" w:hAnsi="Times New Roman" w:cs="Times New Roman"/>
                <w:sz w:val="24"/>
                <w:szCs w:val="24"/>
                <w:lang w:val="uz-Cyrl-UZ" w:eastAsia="ru-RU"/>
              </w:rPr>
              <w:fldChar w:fldCharType="end"/>
            </w:r>
            <w:r w:rsidRPr="00E41814">
              <w:rPr>
                <w:rFonts w:ascii="Times New Roman" w:eastAsia="Times New Roman" w:hAnsi="Times New Roman" w:cs="Times New Roman"/>
                <w:sz w:val="24"/>
                <w:szCs w:val="24"/>
                <w:lang w:val="uz-Cyrl-UZ" w:eastAsia="ru-RU"/>
              </w:rPr>
              <w:t>), Республика фонд биржаси расмий веб-сайтида (</w:t>
            </w:r>
            <w:r w:rsidR="000B4F92" w:rsidRPr="00E41814">
              <w:rPr>
                <w:rFonts w:ascii="Times New Roman" w:eastAsia="Times New Roman" w:hAnsi="Times New Roman" w:cs="Times New Roman"/>
                <w:sz w:val="24"/>
                <w:szCs w:val="24"/>
                <w:lang w:val="uz-Cyrl-UZ" w:eastAsia="ru-RU"/>
              </w:rPr>
              <w:fldChar w:fldCharType="begin"/>
            </w:r>
            <w:r w:rsidRPr="00E41814">
              <w:rPr>
                <w:rFonts w:ascii="Times New Roman" w:eastAsia="Times New Roman" w:hAnsi="Times New Roman" w:cs="Times New Roman"/>
                <w:sz w:val="24"/>
                <w:szCs w:val="24"/>
                <w:lang w:val="uz-Cyrl-UZ" w:eastAsia="ru-RU"/>
              </w:rPr>
              <w:instrText xml:space="preserve"> HYPERLINK "http://www.uzse.uz" </w:instrText>
            </w:r>
            <w:r w:rsidR="000B4F92" w:rsidRPr="00E41814">
              <w:rPr>
                <w:rFonts w:ascii="Times New Roman" w:eastAsia="Times New Roman" w:hAnsi="Times New Roman" w:cs="Times New Roman"/>
                <w:sz w:val="24"/>
                <w:szCs w:val="24"/>
                <w:lang w:val="uz-Cyrl-UZ" w:eastAsia="ru-RU"/>
              </w:rPr>
              <w:fldChar w:fldCharType="separate"/>
            </w:r>
            <w:r w:rsidRPr="00E41814">
              <w:rPr>
                <w:rFonts w:ascii="Times New Roman" w:eastAsia="Times New Roman" w:hAnsi="Times New Roman" w:cs="Times New Roman"/>
                <w:sz w:val="24"/>
                <w:szCs w:val="24"/>
                <w:lang w:val="uz-Cyrl-UZ" w:eastAsia="ru-RU"/>
              </w:rPr>
              <w:t>www.uzse.uz</w:t>
            </w:r>
            <w:r w:rsidR="000B4F92" w:rsidRPr="00E41814">
              <w:rPr>
                <w:rFonts w:ascii="Times New Roman" w:eastAsia="Times New Roman" w:hAnsi="Times New Roman" w:cs="Times New Roman"/>
                <w:sz w:val="24"/>
                <w:szCs w:val="24"/>
                <w:lang w:val="uz-Cyrl-UZ" w:eastAsia="ru-RU"/>
              </w:rPr>
              <w:fldChar w:fldCharType="end"/>
            </w:r>
            <w:r w:rsidRPr="00E41814">
              <w:rPr>
                <w:rFonts w:ascii="Times New Roman" w:eastAsia="Times New Roman" w:hAnsi="Times New Roman" w:cs="Times New Roman"/>
                <w:sz w:val="24"/>
                <w:szCs w:val="24"/>
                <w:lang w:val="uz-Cyrl-UZ" w:eastAsia="ru-RU"/>
              </w:rPr>
              <w:t>), оммавий ахборот воситаларида ҳамда “Гарант банк” расмий веб-сайтида (</w:t>
            </w:r>
            <w:r w:rsidR="000B4F92" w:rsidRPr="00E41814">
              <w:rPr>
                <w:rFonts w:ascii="Times New Roman" w:eastAsia="Times New Roman" w:hAnsi="Times New Roman" w:cs="Times New Roman"/>
                <w:sz w:val="24"/>
                <w:szCs w:val="24"/>
                <w:lang w:val="uz-Cyrl-UZ" w:eastAsia="ru-RU"/>
              </w:rPr>
              <w:fldChar w:fldCharType="begin"/>
            </w:r>
            <w:r w:rsidRPr="00E41814">
              <w:rPr>
                <w:rFonts w:ascii="Times New Roman" w:eastAsia="Times New Roman" w:hAnsi="Times New Roman" w:cs="Times New Roman"/>
                <w:sz w:val="24"/>
                <w:szCs w:val="24"/>
                <w:lang w:val="uz-Cyrl-UZ" w:eastAsia="ru-RU"/>
              </w:rPr>
              <w:instrText xml:space="preserve"> HYPERLINK "http://www.savdogarbank.uz" </w:instrText>
            </w:r>
            <w:r w:rsidR="000B4F92" w:rsidRPr="00E41814">
              <w:rPr>
                <w:rFonts w:ascii="Times New Roman" w:eastAsia="Times New Roman" w:hAnsi="Times New Roman" w:cs="Times New Roman"/>
                <w:sz w:val="24"/>
                <w:szCs w:val="24"/>
                <w:lang w:val="uz-Cyrl-UZ" w:eastAsia="ru-RU"/>
              </w:rPr>
              <w:fldChar w:fldCharType="separate"/>
            </w:r>
            <w:r w:rsidRPr="00E41814">
              <w:rPr>
                <w:rFonts w:ascii="Times New Roman" w:eastAsia="Times New Roman" w:hAnsi="Times New Roman" w:cs="Times New Roman"/>
                <w:sz w:val="24"/>
                <w:szCs w:val="24"/>
                <w:lang w:val="uz-Cyrl-UZ" w:eastAsia="ru-RU"/>
              </w:rPr>
              <w:t>www.garantbank.uz</w:t>
            </w:r>
            <w:r w:rsidR="000B4F92" w:rsidRPr="00E41814">
              <w:rPr>
                <w:rFonts w:ascii="Times New Roman" w:eastAsia="Times New Roman" w:hAnsi="Times New Roman" w:cs="Times New Roman"/>
                <w:sz w:val="24"/>
                <w:szCs w:val="24"/>
                <w:lang w:val="uz-Cyrl-UZ" w:eastAsia="ru-RU"/>
              </w:rPr>
              <w:fldChar w:fldCharType="end"/>
            </w:r>
            <w:r w:rsidRPr="00E41814">
              <w:rPr>
                <w:rFonts w:ascii="Times New Roman" w:eastAsia="Times New Roman" w:hAnsi="Times New Roman" w:cs="Times New Roman"/>
                <w:sz w:val="24"/>
                <w:szCs w:val="24"/>
                <w:lang w:val="uz-Cyrl-UZ" w:eastAsia="ru-RU"/>
              </w:rPr>
              <w:t>)  эълон қилинади.</w:t>
            </w:r>
          </w:p>
        </w:tc>
      </w:tr>
      <w:tr w:rsidR="001C1AA9" w:rsidRPr="00236BA0"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454DE9" w:rsidRDefault="001C1AA9" w:rsidP="001C1AA9">
            <w:pPr>
              <w:spacing w:after="0" w:line="240" w:lineRule="auto"/>
              <w:rPr>
                <w:rFonts w:ascii="Times New Roman" w:eastAsia="Times New Roman" w:hAnsi="Times New Roman" w:cs="Times New Roman"/>
                <w:color w:val="333333"/>
                <w:sz w:val="24"/>
                <w:szCs w:val="24"/>
                <w:lang w:val="uz-Cyrl-UZ"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0A13D7" w:rsidRPr="00E41814" w:rsidRDefault="000A13D7" w:rsidP="00E41814">
            <w:pPr>
              <w:shd w:val="clear" w:color="auto" w:fill="FFFFFF"/>
              <w:spacing w:after="0" w:line="240" w:lineRule="auto"/>
              <w:ind w:firstLine="374"/>
              <w:rPr>
                <w:rFonts w:ascii="Times New Roman" w:eastAsia="Times New Roman" w:hAnsi="Times New Roman" w:cs="Times New Roman"/>
                <w:color w:val="333333"/>
                <w:sz w:val="24"/>
                <w:szCs w:val="24"/>
                <w:lang w:eastAsia="ru-RU"/>
              </w:rPr>
            </w:pPr>
            <w:r w:rsidRPr="00E41814">
              <w:rPr>
                <w:rFonts w:ascii="Times New Roman" w:eastAsia="Times New Roman" w:hAnsi="Times New Roman" w:cs="Times New Roman"/>
                <w:color w:val="333333"/>
                <w:sz w:val="24"/>
                <w:szCs w:val="24"/>
                <w:lang w:eastAsia="ru-RU"/>
              </w:rPr>
              <w:t xml:space="preserve">акциялар реализация қилинадиган жойлар </w:t>
            </w:r>
          </w:p>
          <w:p w:rsidR="001C1AA9" w:rsidRPr="00E41814" w:rsidRDefault="001C1AA9" w:rsidP="00E41814">
            <w:pPr>
              <w:spacing w:after="0" w:line="240" w:lineRule="auto"/>
              <w:ind w:firstLine="374"/>
              <w:rPr>
                <w:rFonts w:ascii="Times New Roman" w:eastAsia="Times New Roman" w:hAnsi="Times New Roman" w:cs="Times New Roman"/>
                <w:color w:val="333333"/>
                <w:sz w:val="24"/>
                <w:szCs w:val="24"/>
                <w:lang w:val="uz-Cyrl-UZ" w:eastAsia="ru-RU"/>
              </w:rPr>
            </w:pP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236BA0" w:rsidRDefault="001C1AA9" w:rsidP="00E41814">
            <w:pPr>
              <w:spacing w:after="0" w:line="240" w:lineRule="auto"/>
              <w:rPr>
                <w:rFonts w:ascii="Times New Roman" w:eastAsia="Times New Roman" w:hAnsi="Times New Roman" w:cs="Times New Roman"/>
                <w:color w:val="333333"/>
                <w:sz w:val="24"/>
                <w:szCs w:val="24"/>
                <w:lang w:val="uz-Cyrl-UZ" w:eastAsia="ru-RU"/>
              </w:rPr>
            </w:pPr>
            <w:r w:rsidRPr="00236BA0">
              <w:rPr>
                <w:rFonts w:ascii="Times New Roman" w:eastAsia="Times New Roman" w:hAnsi="Times New Roman" w:cs="Times New Roman"/>
                <w:color w:val="333333"/>
                <w:sz w:val="24"/>
                <w:szCs w:val="24"/>
                <w:lang w:val="uz-Cyrl-UZ" w:eastAsia="ru-RU"/>
              </w:rPr>
              <w:t>“Тошкент” Республика фонд биржаси. Манзил - 100170, Тошкент шаҳар, Мирзо-Улуғбек тумани, Мустақиллик шоҳкўчаси 107 уй.</w:t>
            </w:r>
            <w:r w:rsidR="004F35B0" w:rsidRPr="00236BA0">
              <w:rPr>
                <w:rFonts w:ascii="Times New Roman" w:eastAsia="Times New Roman" w:hAnsi="Times New Roman" w:cs="Times New Roman"/>
                <w:color w:val="333333"/>
                <w:sz w:val="24"/>
                <w:szCs w:val="24"/>
                <w:lang w:val="uz-Cyrl-UZ" w:eastAsia="ru-RU"/>
              </w:rPr>
              <w:t xml:space="preserve"> </w:t>
            </w:r>
          </w:p>
        </w:tc>
      </w:tr>
      <w:tr w:rsidR="001C1AA9" w:rsidRPr="00454DE9" w:rsidTr="001C1AA9">
        <w:tc>
          <w:tcPr>
            <w:tcW w:w="0" w:type="auto"/>
            <w:vMerge/>
            <w:tcBorders>
              <w:top w:val="single" w:sz="4" w:space="0" w:color="DDDDDD"/>
              <w:left w:val="single" w:sz="4" w:space="0" w:color="DDDDDD"/>
              <w:bottom w:val="single" w:sz="4" w:space="0" w:color="DDDDDD"/>
              <w:right w:val="single" w:sz="4" w:space="0" w:color="DDDDDD"/>
            </w:tcBorders>
            <w:shd w:val="clear" w:color="auto" w:fill="FFFFFF"/>
            <w:vAlign w:val="center"/>
            <w:hideMark/>
          </w:tcPr>
          <w:p w:rsidR="001C1AA9" w:rsidRPr="00236BA0" w:rsidRDefault="001C1AA9" w:rsidP="001C1AA9">
            <w:pPr>
              <w:spacing w:after="0" w:line="240" w:lineRule="auto"/>
              <w:rPr>
                <w:rFonts w:ascii="Times New Roman" w:eastAsia="Times New Roman" w:hAnsi="Times New Roman" w:cs="Times New Roman"/>
                <w:color w:val="333333"/>
                <w:sz w:val="24"/>
                <w:szCs w:val="24"/>
                <w:lang w:val="uz-Cyrl-UZ" w:eastAsia="ru-RU"/>
              </w:rPr>
            </w:pPr>
          </w:p>
        </w:tc>
        <w:tc>
          <w:tcPr>
            <w:tcW w:w="4136"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4A6B79" w:rsidRPr="00E41814" w:rsidRDefault="004A6B79" w:rsidP="00E41814">
            <w:pPr>
              <w:spacing w:after="0" w:line="240" w:lineRule="auto"/>
              <w:ind w:firstLine="374"/>
              <w:jc w:val="both"/>
              <w:rPr>
                <w:rFonts w:ascii="Times New Roman" w:hAnsi="Times New Roman" w:cs="Times New Roman"/>
                <w:bCs/>
                <w:sz w:val="24"/>
                <w:szCs w:val="24"/>
                <w:lang w:val="uz-Cyrl-UZ"/>
              </w:rPr>
            </w:pPr>
            <w:r w:rsidRPr="00E41814">
              <w:rPr>
                <w:rFonts w:ascii="Times New Roman" w:hAnsi="Times New Roman" w:cs="Times New Roman"/>
                <w:bCs/>
                <w:sz w:val="24"/>
                <w:szCs w:val="24"/>
                <w:lang w:val="uz-Cyrl-UZ"/>
              </w:rPr>
              <w:t>Ушбу қимматли қоғозлар чиқарилишининг листингга киритилиши режалаштирилаётган савдолар ташкилотчиси тўғрисидаги ахборот.</w:t>
            </w:r>
          </w:p>
          <w:p w:rsidR="001C1AA9" w:rsidRPr="00E41814" w:rsidRDefault="001C1AA9" w:rsidP="00E41814">
            <w:pPr>
              <w:spacing w:after="0" w:line="240" w:lineRule="auto"/>
              <w:ind w:firstLine="374"/>
              <w:rPr>
                <w:rFonts w:ascii="Times New Roman" w:eastAsia="Times New Roman" w:hAnsi="Times New Roman" w:cs="Times New Roman"/>
                <w:color w:val="333333"/>
                <w:sz w:val="24"/>
                <w:szCs w:val="24"/>
                <w:lang w:eastAsia="ru-RU"/>
              </w:rPr>
            </w:pPr>
          </w:p>
        </w:tc>
        <w:tc>
          <w:tcPr>
            <w:tcW w:w="5179" w:type="dxa"/>
            <w:tcBorders>
              <w:top w:val="single" w:sz="4" w:space="0" w:color="DDDDDD"/>
              <w:left w:val="single" w:sz="4" w:space="0" w:color="DDDDDD"/>
              <w:bottom w:val="single" w:sz="4" w:space="0" w:color="DDDDDD"/>
              <w:right w:val="single" w:sz="4" w:space="0" w:color="DDDDDD"/>
            </w:tcBorders>
            <w:shd w:val="clear" w:color="auto" w:fill="FFFFFF"/>
            <w:tcMar>
              <w:top w:w="77" w:type="dxa"/>
              <w:left w:w="77" w:type="dxa"/>
              <w:bottom w:w="77" w:type="dxa"/>
              <w:right w:w="77" w:type="dxa"/>
            </w:tcMar>
            <w:hideMark/>
          </w:tcPr>
          <w:p w:rsidR="001C1AA9" w:rsidRPr="00E41814" w:rsidRDefault="001C1AA9" w:rsidP="00E41814">
            <w:pPr>
              <w:spacing w:after="0" w:line="240" w:lineRule="auto"/>
              <w:rPr>
                <w:rFonts w:ascii="Times New Roman" w:eastAsia="Times New Roman" w:hAnsi="Times New Roman" w:cs="Times New Roman"/>
                <w:color w:val="333333"/>
                <w:sz w:val="24"/>
                <w:szCs w:val="24"/>
                <w:lang w:eastAsia="ru-RU"/>
              </w:rPr>
            </w:pPr>
            <w:r w:rsidRPr="00E41814">
              <w:rPr>
                <w:rFonts w:ascii="Times New Roman" w:eastAsia="Times New Roman" w:hAnsi="Times New Roman" w:cs="Times New Roman"/>
                <w:color w:val="333333"/>
                <w:sz w:val="24"/>
                <w:szCs w:val="24"/>
                <w:lang w:eastAsia="ru-RU"/>
              </w:rPr>
              <w:t>“</w:t>
            </w:r>
            <w:proofErr w:type="spellStart"/>
            <w:r w:rsidRPr="00E41814">
              <w:rPr>
                <w:rFonts w:ascii="Times New Roman" w:eastAsia="Times New Roman" w:hAnsi="Times New Roman" w:cs="Times New Roman"/>
                <w:color w:val="333333"/>
                <w:sz w:val="24"/>
                <w:szCs w:val="24"/>
                <w:lang w:eastAsia="ru-RU"/>
              </w:rPr>
              <w:t>Тошкент</w:t>
            </w:r>
            <w:proofErr w:type="spellEnd"/>
            <w:r w:rsidRPr="00E41814">
              <w:rPr>
                <w:rFonts w:ascii="Times New Roman" w:eastAsia="Times New Roman" w:hAnsi="Times New Roman" w:cs="Times New Roman"/>
                <w:color w:val="333333"/>
                <w:sz w:val="24"/>
                <w:szCs w:val="24"/>
                <w:lang w:eastAsia="ru-RU"/>
              </w:rPr>
              <w:t xml:space="preserve">” Республика фонд </w:t>
            </w:r>
            <w:proofErr w:type="spellStart"/>
            <w:r w:rsidRPr="00E41814">
              <w:rPr>
                <w:rFonts w:ascii="Times New Roman" w:eastAsia="Times New Roman" w:hAnsi="Times New Roman" w:cs="Times New Roman"/>
                <w:color w:val="333333"/>
                <w:sz w:val="24"/>
                <w:szCs w:val="24"/>
                <w:lang w:eastAsia="ru-RU"/>
              </w:rPr>
              <w:t>биржаси</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Манзил</w:t>
            </w:r>
            <w:proofErr w:type="spellEnd"/>
            <w:r w:rsidRPr="00E41814">
              <w:rPr>
                <w:rFonts w:ascii="Times New Roman" w:eastAsia="Times New Roman" w:hAnsi="Times New Roman" w:cs="Times New Roman"/>
                <w:color w:val="333333"/>
                <w:sz w:val="24"/>
                <w:szCs w:val="24"/>
                <w:lang w:eastAsia="ru-RU"/>
              </w:rPr>
              <w:t xml:space="preserve"> - </w:t>
            </w:r>
            <w:proofErr w:type="spellStart"/>
            <w:r w:rsidRPr="00E41814">
              <w:rPr>
                <w:rFonts w:ascii="Times New Roman" w:eastAsia="Times New Roman" w:hAnsi="Times New Roman" w:cs="Times New Roman"/>
                <w:color w:val="333333"/>
                <w:sz w:val="24"/>
                <w:szCs w:val="24"/>
                <w:lang w:eastAsia="ru-RU"/>
              </w:rPr>
              <w:t>Тошкент</w:t>
            </w:r>
            <w:proofErr w:type="spellEnd"/>
            <w:r w:rsidRPr="00E41814">
              <w:rPr>
                <w:rFonts w:ascii="Times New Roman" w:eastAsia="Times New Roman" w:hAnsi="Times New Roman" w:cs="Times New Roman"/>
                <w:color w:val="333333"/>
                <w:sz w:val="24"/>
                <w:szCs w:val="24"/>
                <w:lang w:eastAsia="ru-RU"/>
              </w:rPr>
              <w:t xml:space="preserve"> шаҳри, Мирзо-Улуғбек </w:t>
            </w:r>
            <w:proofErr w:type="spellStart"/>
            <w:r w:rsidRPr="00E41814">
              <w:rPr>
                <w:rFonts w:ascii="Times New Roman" w:eastAsia="Times New Roman" w:hAnsi="Times New Roman" w:cs="Times New Roman"/>
                <w:color w:val="333333"/>
                <w:sz w:val="24"/>
                <w:szCs w:val="24"/>
                <w:lang w:eastAsia="ru-RU"/>
              </w:rPr>
              <w:t>тумани</w:t>
            </w:r>
            <w:proofErr w:type="spellEnd"/>
            <w:r w:rsidRPr="00E41814">
              <w:rPr>
                <w:rFonts w:ascii="Times New Roman" w:eastAsia="Times New Roman" w:hAnsi="Times New Roman" w:cs="Times New Roman"/>
                <w:color w:val="333333"/>
                <w:sz w:val="24"/>
                <w:szCs w:val="24"/>
                <w:lang w:eastAsia="ru-RU"/>
              </w:rPr>
              <w:t xml:space="preserve">, Мустақиллик </w:t>
            </w:r>
            <w:proofErr w:type="gramStart"/>
            <w:r w:rsidRPr="00E41814">
              <w:rPr>
                <w:rFonts w:ascii="Times New Roman" w:eastAsia="Times New Roman" w:hAnsi="Times New Roman" w:cs="Times New Roman"/>
                <w:color w:val="333333"/>
                <w:sz w:val="24"/>
                <w:szCs w:val="24"/>
                <w:lang w:eastAsia="ru-RU"/>
              </w:rPr>
              <w:t>шоҳк</w:t>
            </w:r>
            <w:proofErr w:type="gramEnd"/>
            <w:r w:rsidRPr="00E41814">
              <w:rPr>
                <w:rFonts w:ascii="Times New Roman" w:eastAsia="Times New Roman" w:hAnsi="Times New Roman" w:cs="Times New Roman"/>
                <w:color w:val="333333"/>
                <w:sz w:val="24"/>
                <w:szCs w:val="24"/>
                <w:lang w:eastAsia="ru-RU"/>
              </w:rPr>
              <w:t xml:space="preserve">ўчаси, 107 </w:t>
            </w:r>
            <w:proofErr w:type="spellStart"/>
            <w:r w:rsidRPr="00E41814">
              <w:rPr>
                <w:rFonts w:ascii="Times New Roman" w:eastAsia="Times New Roman" w:hAnsi="Times New Roman" w:cs="Times New Roman"/>
                <w:color w:val="333333"/>
                <w:sz w:val="24"/>
                <w:szCs w:val="24"/>
                <w:lang w:eastAsia="ru-RU"/>
              </w:rPr>
              <w:t>уй</w:t>
            </w:r>
            <w:proofErr w:type="spellEnd"/>
            <w:r w:rsidRPr="00E41814">
              <w:rPr>
                <w:rFonts w:ascii="Times New Roman" w:eastAsia="Times New Roman" w:hAnsi="Times New Roman" w:cs="Times New Roman"/>
                <w:color w:val="333333"/>
                <w:sz w:val="24"/>
                <w:szCs w:val="24"/>
                <w:lang w:eastAsia="ru-RU"/>
              </w:rPr>
              <w:t>. “</w:t>
            </w:r>
            <w:proofErr w:type="spellStart"/>
            <w:r w:rsidRPr="00E41814">
              <w:rPr>
                <w:rFonts w:ascii="Times New Roman" w:eastAsia="Times New Roman" w:hAnsi="Times New Roman" w:cs="Times New Roman"/>
                <w:color w:val="333333"/>
                <w:sz w:val="24"/>
                <w:szCs w:val="24"/>
                <w:lang w:eastAsia="ru-RU"/>
              </w:rPr>
              <w:t>Тошкент</w:t>
            </w:r>
            <w:proofErr w:type="spellEnd"/>
            <w:r w:rsidRPr="00E41814">
              <w:rPr>
                <w:rFonts w:ascii="Times New Roman" w:eastAsia="Times New Roman" w:hAnsi="Times New Roman" w:cs="Times New Roman"/>
                <w:color w:val="333333"/>
                <w:sz w:val="24"/>
                <w:szCs w:val="24"/>
                <w:lang w:eastAsia="ru-RU"/>
              </w:rPr>
              <w:t xml:space="preserve">” Республика фонд </w:t>
            </w:r>
            <w:proofErr w:type="spellStart"/>
            <w:r w:rsidRPr="00E41814">
              <w:rPr>
                <w:rFonts w:ascii="Times New Roman" w:eastAsia="Times New Roman" w:hAnsi="Times New Roman" w:cs="Times New Roman"/>
                <w:color w:val="333333"/>
                <w:sz w:val="24"/>
                <w:szCs w:val="24"/>
                <w:lang w:eastAsia="ru-RU"/>
              </w:rPr>
              <w:t>биржаси</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веб-сайти</w:t>
            </w:r>
            <w:proofErr w:type="spellEnd"/>
            <w:r w:rsidRPr="00E41814">
              <w:rPr>
                <w:rFonts w:ascii="Times New Roman" w:eastAsia="Times New Roman" w:hAnsi="Times New Roman" w:cs="Times New Roman"/>
                <w:color w:val="333333"/>
                <w:sz w:val="24"/>
                <w:szCs w:val="24"/>
                <w:lang w:eastAsia="ru-RU"/>
              </w:rPr>
              <w:t xml:space="preserve">: </w:t>
            </w:r>
            <w:proofErr w:type="spellStart"/>
            <w:r w:rsidRPr="00E41814">
              <w:rPr>
                <w:rFonts w:ascii="Times New Roman" w:eastAsia="Times New Roman" w:hAnsi="Times New Roman" w:cs="Times New Roman"/>
                <w:color w:val="333333"/>
                <w:sz w:val="24"/>
                <w:szCs w:val="24"/>
                <w:lang w:eastAsia="ru-RU"/>
              </w:rPr>
              <w:t>www.uzse.uz</w:t>
            </w:r>
            <w:proofErr w:type="spellEnd"/>
            <w:r w:rsidRPr="00E41814">
              <w:rPr>
                <w:rFonts w:ascii="Times New Roman" w:eastAsia="Times New Roman" w:hAnsi="Times New Roman" w:cs="Times New Roman"/>
                <w:color w:val="333333"/>
                <w:sz w:val="24"/>
                <w:szCs w:val="24"/>
                <w:lang w:eastAsia="ru-RU"/>
              </w:rPr>
              <w:t>.</w:t>
            </w:r>
          </w:p>
        </w:tc>
      </w:tr>
    </w:tbl>
    <w:p w:rsidR="00BF31B3" w:rsidRPr="001C1AA9" w:rsidRDefault="00236BA0">
      <w:pPr>
        <w:rPr>
          <w:rFonts w:ascii="Times New Roman" w:hAnsi="Times New Roman" w:cs="Times New Roman"/>
          <w:sz w:val="24"/>
          <w:szCs w:val="24"/>
        </w:rPr>
      </w:pPr>
    </w:p>
    <w:sectPr w:rsidR="00BF31B3" w:rsidRPr="001C1AA9" w:rsidSect="001C1A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cademyUzbek">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drawingGridHorizontalSpacing w:val="110"/>
  <w:displayHorizontalDrawingGridEvery w:val="2"/>
  <w:characterSpacingControl w:val="doNotCompress"/>
  <w:compat/>
  <w:rsids>
    <w:rsidRoot w:val="001C1AA9"/>
    <w:rsid w:val="000A13D7"/>
    <w:rsid w:val="000B4F92"/>
    <w:rsid w:val="0014604A"/>
    <w:rsid w:val="001C1AA9"/>
    <w:rsid w:val="00236BA0"/>
    <w:rsid w:val="0025077A"/>
    <w:rsid w:val="00276D5D"/>
    <w:rsid w:val="00285791"/>
    <w:rsid w:val="00285BCB"/>
    <w:rsid w:val="002A4FE4"/>
    <w:rsid w:val="002C48B8"/>
    <w:rsid w:val="003505F0"/>
    <w:rsid w:val="003E08DF"/>
    <w:rsid w:val="00454DE9"/>
    <w:rsid w:val="0049602B"/>
    <w:rsid w:val="004A6B79"/>
    <w:rsid w:val="004B4ACB"/>
    <w:rsid w:val="004B4B2B"/>
    <w:rsid w:val="004F35B0"/>
    <w:rsid w:val="005F24C6"/>
    <w:rsid w:val="00667600"/>
    <w:rsid w:val="00694762"/>
    <w:rsid w:val="006C28E7"/>
    <w:rsid w:val="006F4C73"/>
    <w:rsid w:val="00747A0B"/>
    <w:rsid w:val="007531BE"/>
    <w:rsid w:val="00794DCA"/>
    <w:rsid w:val="007A13F1"/>
    <w:rsid w:val="007C65C4"/>
    <w:rsid w:val="007C69EA"/>
    <w:rsid w:val="00815E9D"/>
    <w:rsid w:val="008268AF"/>
    <w:rsid w:val="00827A7D"/>
    <w:rsid w:val="00863200"/>
    <w:rsid w:val="00920388"/>
    <w:rsid w:val="009A17CC"/>
    <w:rsid w:val="009B3F10"/>
    <w:rsid w:val="00A42122"/>
    <w:rsid w:val="00AA67DF"/>
    <w:rsid w:val="00AC0C9D"/>
    <w:rsid w:val="00AF42DF"/>
    <w:rsid w:val="00B64817"/>
    <w:rsid w:val="00B90A19"/>
    <w:rsid w:val="00CE190B"/>
    <w:rsid w:val="00D2191F"/>
    <w:rsid w:val="00D73DD0"/>
    <w:rsid w:val="00D81904"/>
    <w:rsid w:val="00E021F6"/>
    <w:rsid w:val="00E30881"/>
    <w:rsid w:val="00E41814"/>
    <w:rsid w:val="00F11B79"/>
    <w:rsid w:val="00F40E6F"/>
    <w:rsid w:val="00FD0BA5"/>
    <w:rsid w:val="00FF7E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7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C1AA9"/>
    <w:rPr>
      <w:b/>
      <w:bCs/>
    </w:rPr>
  </w:style>
  <w:style w:type="character" w:styleId="a4">
    <w:name w:val="Hyperlink"/>
    <w:basedOn w:val="a0"/>
    <w:unhideWhenUsed/>
    <w:rsid w:val="001C1AA9"/>
    <w:rPr>
      <w:color w:val="0000FF"/>
      <w:u w:val="single"/>
    </w:rPr>
  </w:style>
  <w:style w:type="paragraph" w:customStyle="1" w:styleId="21">
    <w:name w:val="Основной текст с отступом 21"/>
    <w:basedOn w:val="a"/>
    <w:rsid w:val="00285BCB"/>
    <w:pPr>
      <w:overflowPunct w:val="0"/>
      <w:autoSpaceDE w:val="0"/>
      <w:autoSpaceDN w:val="0"/>
      <w:adjustRightInd w:val="0"/>
      <w:spacing w:after="0" w:line="240" w:lineRule="auto"/>
      <w:ind w:firstLine="567"/>
      <w:jc w:val="both"/>
      <w:textAlignment w:val="baseline"/>
    </w:pPr>
    <w:rPr>
      <w:rFonts w:ascii="AcademyUzbek" w:eastAsia="Times New Roman" w:hAnsi="AcademyUzbek" w:cs="Times New Roman"/>
      <w:sz w:val="28"/>
      <w:szCs w:val="24"/>
      <w:lang w:eastAsia="ru-RU"/>
    </w:rPr>
  </w:style>
  <w:style w:type="paragraph" w:styleId="3">
    <w:name w:val="Body Text Indent 3"/>
    <w:basedOn w:val="a"/>
    <w:link w:val="30"/>
    <w:rsid w:val="00FD0BA5"/>
    <w:pPr>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b/>
      <w:bCs/>
      <w:sz w:val="19"/>
      <w:szCs w:val="20"/>
      <w:lang w:val="uz-Cyrl-UZ" w:eastAsia="ru-RU"/>
    </w:rPr>
  </w:style>
  <w:style w:type="character" w:customStyle="1" w:styleId="30">
    <w:name w:val="Основной текст с отступом 3 Знак"/>
    <w:basedOn w:val="a0"/>
    <w:link w:val="3"/>
    <w:rsid w:val="00FD0BA5"/>
    <w:rPr>
      <w:rFonts w:ascii="Times New Roman" w:eastAsia="Times New Roman" w:hAnsi="Times New Roman" w:cs="Times New Roman"/>
      <w:b/>
      <w:bCs/>
      <w:sz w:val="19"/>
      <w:szCs w:val="20"/>
      <w:lang w:val="uz-Cyrl-UZ" w:eastAsia="ru-RU"/>
    </w:rPr>
  </w:style>
  <w:style w:type="paragraph" w:styleId="a5">
    <w:name w:val="Normal (Web)"/>
    <w:basedOn w:val="a"/>
    <w:unhideWhenUsed/>
    <w:rsid w:val="00276D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2C48B8"/>
    <w:pPr>
      <w:spacing w:after="120" w:line="480" w:lineRule="auto"/>
    </w:pPr>
  </w:style>
  <w:style w:type="character" w:customStyle="1" w:styleId="20">
    <w:name w:val="Основной текст 2 Знак"/>
    <w:basedOn w:val="a0"/>
    <w:link w:val="2"/>
    <w:uiPriority w:val="99"/>
    <w:rsid w:val="002C48B8"/>
  </w:style>
  <w:style w:type="paragraph" w:customStyle="1" w:styleId="22">
    <w:name w:val="Основной текст с отступом 22"/>
    <w:basedOn w:val="a"/>
    <w:rsid w:val="00D2191F"/>
    <w:pPr>
      <w:overflowPunct w:val="0"/>
      <w:autoSpaceDE w:val="0"/>
      <w:autoSpaceDN w:val="0"/>
      <w:adjustRightInd w:val="0"/>
      <w:spacing w:after="0" w:line="240" w:lineRule="auto"/>
      <w:ind w:firstLine="567"/>
      <w:jc w:val="both"/>
      <w:textAlignment w:val="baseline"/>
    </w:pPr>
    <w:rPr>
      <w:rFonts w:ascii="AcademyUzbek" w:eastAsia="Times New Roman" w:hAnsi="AcademyUzbek"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198082269">
      <w:bodyDiv w:val="1"/>
      <w:marLeft w:val="0"/>
      <w:marRight w:val="0"/>
      <w:marTop w:val="0"/>
      <w:marBottom w:val="0"/>
      <w:divBdr>
        <w:top w:val="none" w:sz="0" w:space="0" w:color="auto"/>
        <w:left w:val="none" w:sz="0" w:space="0" w:color="auto"/>
        <w:bottom w:val="none" w:sz="0" w:space="0" w:color="auto"/>
        <w:right w:val="none" w:sz="0" w:space="0" w:color="auto"/>
      </w:divBdr>
    </w:div>
    <w:div w:id="266085859">
      <w:bodyDiv w:val="1"/>
      <w:marLeft w:val="0"/>
      <w:marRight w:val="0"/>
      <w:marTop w:val="0"/>
      <w:marBottom w:val="0"/>
      <w:divBdr>
        <w:top w:val="none" w:sz="0" w:space="0" w:color="auto"/>
        <w:left w:val="none" w:sz="0" w:space="0" w:color="auto"/>
        <w:bottom w:val="none" w:sz="0" w:space="0" w:color="auto"/>
        <w:right w:val="none" w:sz="0" w:space="0" w:color="auto"/>
      </w:divBdr>
    </w:div>
    <w:div w:id="51218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D:\pages\getpage.aspx%3flact_id=2038449" TargetMode="External"/><Relationship Id="rId13" Type="http://schemas.openxmlformats.org/officeDocument/2006/relationships/hyperlink" Target="http://www.deponet.uz" TargetMode="External"/><Relationship Id="rId3" Type="http://schemas.openxmlformats.org/officeDocument/2006/relationships/settings" Target="settings.xml"/><Relationship Id="rId7" Type="http://schemas.openxmlformats.org/officeDocument/2006/relationships/hyperlink" Target="mailto:info@garantbank.uz" TargetMode="External"/><Relationship Id="rId12" Type="http://schemas.openxmlformats.org/officeDocument/2006/relationships/hyperlink" Target="http://www.deponet.u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file:///D:\pages\getpage.aspx%3flact_id=2038449" TargetMode="External"/><Relationship Id="rId11" Type="http://schemas.openxmlformats.org/officeDocument/2006/relationships/hyperlink" Target="http://www.openinfo.uz" TargetMode="External"/><Relationship Id="rId5" Type="http://schemas.openxmlformats.org/officeDocument/2006/relationships/hyperlink" Target="file:///D:\pages\getpage.aspx%3flact_id=2038449" TargetMode="External"/><Relationship Id="rId15" Type="http://schemas.openxmlformats.org/officeDocument/2006/relationships/fontTable" Target="fontTable.xml"/><Relationship Id="rId10" Type="http://schemas.openxmlformats.org/officeDocument/2006/relationships/hyperlink" Target="http://www.uzse.uz" TargetMode="External"/><Relationship Id="rId4" Type="http://schemas.openxmlformats.org/officeDocument/2006/relationships/webSettings" Target="webSettings.xml"/><Relationship Id="rId9" Type="http://schemas.openxmlformats.org/officeDocument/2006/relationships/hyperlink" Target="http://www.savdogarbank.uz" TargetMode="External"/><Relationship Id="rId14" Type="http://schemas.openxmlformats.org/officeDocument/2006/relationships/hyperlink" Target="http://www.tashinvestkom.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76ABE-5A98-479B-A6B8-9D333E427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2154</Words>
  <Characters>12281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2024-02-24T11:17:00Z</dcterms:created>
  <dcterms:modified xsi:type="dcterms:W3CDTF">2024-02-24T11:17:00Z</dcterms:modified>
</cp:coreProperties>
</file>