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AB" w:rsidRDefault="00D83DAB"/>
    <w:p w:rsidR="00C170D8" w:rsidRDefault="00C170D8">
      <w:bookmarkStart w:id="0" w:name="_GoBack"/>
      <w:bookmarkEnd w:id="0"/>
    </w:p>
    <w:p w:rsidR="00C170D8" w:rsidRDefault="00C170D8"/>
    <w:p w:rsidR="00C170D8" w:rsidRPr="000507FB" w:rsidRDefault="00C170D8" w:rsidP="00C170D8">
      <w:pPr>
        <w:ind w:firstLine="708"/>
        <w:jc w:val="center"/>
        <w:rPr>
          <w:b/>
        </w:rPr>
      </w:pPr>
      <w:proofErr w:type="gramStart"/>
      <w:r w:rsidRPr="000507FB">
        <w:rPr>
          <w:sz w:val="28"/>
          <w:szCs w:val="28"/>
        </w:rPr>
        <w:t>О</w:t>
      </w:r>
      <w:proofErr w:type="gramEnd"/>
      <w:r w:rsidRPr="000507FB">
        <w:rPr>
          <w:sz w:val="28"/>
          <w:szCs w:val="28"/>
        </w:rPr>
        <w:t xml:space="preserve"> Б Ъ Я В Л Е Н И Е</w:t>
      </w:r>
    </w:p>
    <w:p w:rsidR="00C170D8" w:rsidRPr="000507FB" w:rsidRDefault="00C170D8" w:rsidP="00C170D8">
      <w:pPr>
        <w:pStyle w:val="Default"/>
        <w:rPr>
          <w:rFonts w:ascii="Times New Roman" w:hAnsi="Times New Roman" w:cs="Times New Roman"/>
        </w:rPr>
      </w:pPr>
    </w:p>
    <w:p w:rsidR="00C170D8" w:rsidRPr="000507FB" w:rsidRDefault="00C170D8" w:rsidP="00C170D8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0507FB">
        <w:rPr>
          <w:rFonts w:ascii="Times New Roman" w:hAnsi="Times New Roman" w:cs="Times New Roman"/>
          <w:sz w:val="28"/>
          <w:szCs w:val="28"/>
        </w:rPr>
        <w:t>Алмалыкский</w:t>
      </w:r>
      <w:proofErr w:type="spellEnd"/>
      <w:r w:rsidRPr="000507FB">
        <w:rPr>
          <w:rFonts w:ascii="Times New Roman" w:hAnsi="Times New Roman" w:cs="Times New Roman"/>
          <w:sz w:val="28"/>
          <w:szCs w:val="28"/>
        </w:rPr>
        <w:t xml:space="preserve"> ГМК» объявляет конкурс по выбору независимой организации для проведения оценки системы корпоративного управления по итогам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507FB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170D8" w:rsidRPr="000507FB" w:rsidRDefault="00C170D8" w:rsidP="00C170D8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организации, определенные Кодексом корпоративного управления, утвержденного Протоколом заседания Комиссии по повышению эффективности деятельности акционерных обществ и совершенствованию системы корпоративного управления №9 от 31.12.2015г. </w:t>
      </w:r>
    </w:p>
    <w:p w:rsidR="00C170D8" w:rsidRPr="000507FB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8"/>
          <w:szCs w:val="28"/>
        </w:rPr>
        <w:t xml:space="preserve">Конкурсное предложение должно содержать следующие документы: </w:t>
      </w:r>
    </w:p>
    <w:p w:rsidR="00C170D8" w:rsidRPr="000507FB" w:rsidRDefault="00C170D8" w:rsidP="00C170D8">
      <w:pPr>
        <w:pStyle w:val="Default"/>
        <w:numPr>
          <w:ilvl w:val="0"/>
          <w:numId w:val="1"/>
        </w:numPr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2"/>
          <w:szCs w:val="22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 xml:space="preserve">заявление; </w:t>
      </w:r>
    </w:p>
    <w:p w:rsidR="00C170D8" w:rsidRPr="000507FB" w:rsidRDefault="00C170D8" w:rsidP="00C170D8">
      <w:pPr>
        <w:pStyle w:val="Default"/>
        <w:numPr>
          <w:ilvl w:val="0"/>
          <w:numId w:val="1"/>
        </w:numPr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2"/>
          <w:szCs w:val="22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 xml:space="preserve">предложение участника конкурса с указанием сроков, предварительной стоимости проведения оценки системы корпоративного управления, а также иная существенная информация; </w:t>
      </w:r>
    </w:p>
    <w:p w:rsidR="00C170D8" w:rsidRPr="000507FB" w:rsidRDefault="00C170D8" w:rsidP="00C170D8">
      <w:pPr>
        <w:pStyle w:val="Default"/>
        <w:numPr>
          <w:ilvl w:val="0"/>
          <w:numId w:val="1"/>
        </w:numPr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2"/>
          <w:szCs w:val="22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 xml:space="preserve">копии свидетельства о государственной регистрации, соответствующей лицензии участника, квалификационных сертификатов и аттестатов на сотрудников; </w:t>
      </w:r>
    </w:p>
    <w:p w:rsidR="00C170D8" w:rsidRPr="000507FB" w:rsidRDefault="00C170D8" w:rsidP="00C170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2"/>
          <w:szCs w:val="22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 xml:space="preserve">проект заключаемого договора (сроки и условия проведения конкурса, размер оплаты и качество предлагаемых услуг и т.п.). </w:t>
      </w:r>
    </w:p>
    <w:p w:rsidR="00C170D8" w:rsidRPr="000507FB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170D8" w:rsidRPr="000507FB" w:rsidRDefault="00C170D8" w:rsidP="00C170D8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8"/>
          <w:szCs w:val="28"/>
        </w:rPr>
        <w:t xml:space="preserve">Срок подачи предложения для участия в конкурсе: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507FB">
        <w:rPr>
          <w:rFonts w:ascii="Times New Roman" w:hAnsi="Times New Roman" w:cs="Times New Roman"/>
          <w:sz w:val="28"/>
          <w:szCs w:val="28"/>
        </w:rPr>
        <w:t xml:space="preserve"> апреля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507FB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170D8" w:rsidRPr="000507FB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8"/>
          <w:szCs w:val="28"/>
        </w:rPr>
        <w:t>Предложения для участия в конкурсе направляются в АО «</w:t>
      </w:r>
      <w:proofErr w:type="spellStart"/>
      <w:r w:rsidRPr="000507FB">
        <w:rPr>
          <w:rFonts w:ascii="Times New Roman" w:hAnsi="Times New Roman" w:cs="Times New Roman"/>
          <w:sz w:val="28"/>
          <w:szCs w:val="28"/>
        </w:rPr>
        <w:t>Алмалыкский</w:t>
      </w:r>
      <w:proofErr w:type="spellEnd"/>
      <w:r w:rsidRPr="000507FB">
        <w:rPr>
          <w:rFonts w:ascii="Times New Roman" w:hAnsi="Times New Roman" w:cs="Times New Roman"/>
          <w:sz w:val="28"/>
          <w:szCs w:val="28"/>
        </w:rPr>
        <w:t xml:space="preserve"> ГМК»» по адресу: 110100, Ташкентская область, г. Алмалык, ул. Амира </w:t>
      </w:r>
      <w:proofErr w:type="spellStart"/>
      <w:r w:rsidRPr="000507FB">
        <w:rPr>
          <w:rFonts w:ascii="Times New Roman" w:hAnsi="Times New Roman" w:cs="Times New Roman"/>
          <w:sz w:val="28"/>
          <w:szCs w:val="28"/>
        </w:rPr>
        <w:t>Темура</w:t>
      </w:r>
      <w:proofErr w:type="spellEnd"/>
      <w:r w:rsidRPr="000507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FB">
        <w:rPr>
          <w:rFonts w:ascii="Times New Roman" w:hAnsi="Times New Roman" w:cs="Times New Roman"/>
          <w:sz w:val="28"/>
          <w:szCs w:val="28"/>
        </w:rPr>
        <w:t xml:space="preserve">53. </w:t>
      </w:r>
    </w:p>
    <w:p w:rsidR="00C170D8" w:rsidRPr="000507FB" w:rsidRDefault="00C170D8" w:rsidP="00C170D8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07FB">
        <w:rPr>
          <w:rFonts w:ascii="Times New Roman" w:hAnsi="Times New Roman" w:cs="Times New Roman"/>
          <w:sz w:val="28"/>
          <w:szCs w:val="28"/>
        </w:rPr>
        <w:t>Победителем конкурса признается участник, предложивший в совокупности наиболее выгодные условия для АО «</w:t>
      </w:r>
      <w:proofErr w:type="spellStart"/>
      <w:r w:rsidRPr="000507FB">
        <w:rPr>
          <w:rFonts w:ascii="Times New Roman" w:hAnsi="Times New Roman" w:cs="Times New Roman"/>
          <w:sz w:val="28"/>
          <w:szCs w:val="28"/>
        </w:rPr>
        <w:t>Алмалыкский</w:t>
      </w:r>
      <w:proofErr w:type="spellEnd"/>
      <w:r w:rsidRPr="000507FB">
        <w:rPr>
          <w:rFonts w:ascii="Times New Roman" w:hAnsi="Times New Roman" w:cs="Times New Roman"/>
          <w:sz w:val="28"/>
          <w:szCs w:val="28"/>
        </w:rPr>
        <w:t xml:space="preserve"> ГМК». </w:t>
      </w:r>
    </w:p>
    <w:p w:rsidR="00C170D8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Объявление конкурса не накладывает обязательства на </w:t>
      </w:r>
      <w:r w:rsidRPr="000507FB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0507FB">
        <w:rPr>
          <w:rFonts w:ascii="Times New Roman" w:hAnsi="Times New Roman" w:cs="Times New Roman"/>
          <w:sz w:val="28"/>
          <w:szCs w:val="28"/>
        </w:rPr>
        <w:t>Алмалыкский</w:t>
      </w:r>
      <w:proofErr w:type="spellEnd"/>
      <w:r w:rsidRPr="000507FB">
        <w:rPr>
          <w:rFonts w:ascii="Times New Roman" w:hAnsi="Times New Roman" w:cs="Times New Roman"/>
          <w:sz w:val="28"/>
          <w:szCs w:val="28"/>
        </w:rPr>
        <w:t xml:space="preserve"> ГМК»</w:t>
      </w:r>
      <w:r>
        <w:rPr>
          <w:rFonts w:ascii="Times New Roman" w:hAnsi="Times New Roman" w:cs="Times New Roman"/>
          <w:sz w:val="28"/>
          <w:szCs w:val="28"/>
        </w:rPr>
        <w:t xml:space="preserve">  по заключению договора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каким-либо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участников конкурса.</w:t>
      </w:r>
    </w:p>
    <w:p w:rsidR="00C170D8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170D8" w:rsidRDefault="00C170D8" w:rsidP="00C170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70D8" w:rsidRPr="004E596C" w:rsidRDefault="00C170D8" w:rsidP="00C170D8">
      <w:pPr>
        <w:pStyle w:val="Default"/>
        <w:jc w:val="right"/>
        <w:rPr>
          <w:rFonts w:ascii="Times New Roman" w:hAnsi="Times New Roman" w:cs="Times New Roman"/>
        </w:rPr>
      </w:pPr>
      <w:r w:rsidRPr="004E596C">
        <w:rPr>
          <w:rFonts w:ascii="Times New Roman" w:hAnsi="Times New Roman" w:cs="Times New Roman"/>
        </w:rPr>
        <w:t>Контактное лицо: Рах</w:t>
      </w:r>
      <w:r>
        <w:rPr>
          <w:rFonts w:ascii="Times New Roman" w:hAnsi="Times New Roman" w:cs="Times New Roman"/>
        </w:rPr>
        <w:t>имова Н.Б.</w:t>
      </w:r>
    </w:p>
    <w:p w:rsidR="00C170D8" w:rsidRPr="004E596C" w:rsidRDefault="00C170D8" w:rsidP="00C170D8">
      <w:pPr>
        <w:pStyle w:val="Default"/>
        <w:jc w:val="right"/>
        <w:rPr>
          <w:rFonts w:ascii="Times New Roman" w:hAnsi="Times New Roman" w:cs="Times New Roman"/>
        </w:rPr>
      </w:pPr>
      <w:r w:rsidRPr="004E596C">
        <w:rPr>
          <w:rFonts w:ascii="Times New Roman" w:hAnsi="Times New Roman" w:cs="Times New Roman"/>
        </w:rPr>
        <w:t xml:space="preserve">Для справок можете обращаться: </w:t>
      </w:r>
    </w:p>
    <w:p w:rsidR="00C170D8" w:rsidRPr="004E596C" w:rsidRDefault="00C170D8" w:rsidP="00C170D8">
      <w:pPr>
        <w:pStyle w:val="Default"/>
        <w:jc w:val="right"/>
        <w:rPr>
          <w:rFonts w:ascii="Times New Roman" w:hAnsi="Times New Roman" w:cs="Times New Roman"/>
        </w:rPr>
      </w:pPr>
      <w:r w:rsidRPr="004E596C">
        <w:rPr>
          <w:rFonts w:ascii="Times New Roman" w:hAnsi="Times New Roman" w:cs="Times New Roman"/>
        </w:rPr>
        <w:t xml:space="preserve">Тел: (371) 141-93-78, 141-90-19 </w:t>
      </w:r>
    </w:p>
    <w:p w:rsidR="00C170D8" w:rsidRPr="004E596C" w:rsidRDefault="00C170D8" w:rsidP="00C170D8">
      <w:pPr>
        <w:pStyle w:val="Default"/>
        <w:jc w:val="right"/>
        <w:rPr>
          <w:rFonts w:ascii="Times New Roman" w:hAnsi="Times New Roman" w:cs="Times New Roman"/>
        </w:rPr>
      </w:pPr>
      <w:r w:rsidRPr="004E596C">
        <w:rPr>
          <w:rFonts w:ascii="Times New Roman" w:hAnsi="Times New Roman" w:cs="Times New Roman"/>
        </w:rPr>
        <w:t xml:space="preserve">Факс: (371) 141-93-73 </w:t>
      </w:r>
    </w:p>
    <w:p w:rsidR="00C170D8" w:rsidRDefault="00C170D8" w:rsidP="00C170D8">
      <w:pPr>
        <w:pStyle w:val="Default"/>
        <w:jc w:val="both"/>
        <w:rPr>
          <w:sz w:val="28"/>
          <w:szCs w:val="28"/>
        </w:rPr>
      </w:pPr>
    </w:p>
    <w:p w:rsidR="00C170D8" w:rsidRDefault="00C170D8" w:rsidP="00C170D8">
      <w:pPr>
        <w:pStyle w:val="Default"/>
        <w:jc w:val="both"/>
        <w:rPr>
          <w:sz w:val="28"/>
          <w:szCs w:val="28"/>
        </w:rPr>
      </w:pPr>
    </w:p>
    <w:p w:rsidR="00C170D8" w:rsidRDefault="00C170D8"/>
    <w:sectPr w:rsidR="00C170D8" w:rsidSect="008749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1373"/>
    <w:multiLevelType w:val="hybridMultilevel"/>
    <w:tmpl w:val="996667C2"/>
    <w:lvl w:ilvl="0" w:tplc="8C8A291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40"/>
    <w:rsid w:val="008749D0"/>
    <w:rsid w:val="00C170D8"/>
    <w:rsid w:val="00C66140"/>
    <w:rsid w:val="00D8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0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0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Турсункулов Руслан Викторович</dc:creator>
  <cp:keywords/>
  <dc:description/>
  <cp:lastModifiedBy>Турсункулов Руслан Викторович</cp:lastModifiedBy>
  <cp:revision>3</cp:revision>
  <dcterms:created xsi:type="dcterms:W3CDTF">2019-04-03T04:22:00Z</dcterms:created>
  <dcterms:modified xsi:type="dcterms:W3CDTF">2019-04-03T04:25:00Z</dcterms:modified>
</cp:coreProperties>
</file>